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43779351" w14:textId="77777777" w:rsidR="00072E09" w:rsidRPr="00EB105C" w:rsidRDefault="00072E09" w:rsidP="00072E09">
      <w:pPr>
        <w:pStyle w:val="tajtip"/>
        <w:shd w:val="clear" w:color="auto" w:fill="FFFFFF"/>
        <w:spacing w:after="0"/>
        <w:ind w:firstLine="720"/>
        <w:jc w:val="both"/>
        <w:rPr>
          <w:rFonts w:asciiTheme="minorHAnsi" w:hAnsiTheme="minorHAnsi" w:cstheme="minorHAnsi"/>
          <w:color w:val="000000"/>
          <w:sz w:val="22"/>
          <w:szCs w:val="22"/>
        </w:rPr>
      </w:pPr>
    </w:p>
    <w:p w14:paraId="48A90A25" w14:textId="5D22D65B" w:rsidR="00D04D60" w:rsidRPr="00EB105C" w:rsidRDefault="00072E09" w:rsidP="005F110B">
      <w:pPr>
        <w:pStyle w:val="ListParagraph"/>
        <w:numPr>
          <w:ilvl w:val="0"/>
          <w:numId w:val="15"/>
        </w:numPr>
        <w:tabs>
          <w:tab w:val="left" w:pos="1276"/>
        </w:tabs>
        <w:ind w:right="-887"/>
        <w:jc w:val="both"/>
        <w:rPr>
          <w:rFonts w:asciiTheme="minorHAnsi" w:hAnsiTheme="minorHAnsi" w:cstheme="minorHAnsi"/>
          <w:sz w:val="22"/>
          <w:szCs w:val="22"/>
        </w:rPr>
      </w:pPr>
      <w:r w:rsidRPr="00EB105C">
        <w:rPr>
          <w:rFonts w:asciiTheme="minorHAnsi" w:hAnsiTheme="minorHAnsi" w:cstheme="minorHAnsi"/>
          <w:sz w:val="22"/>
          <w:szCs w:val="22"/>
        </w:rPr>
        <w:t xml:space="preserve">Tiekėjas, pageidaujantis dalyvauti Pirkime, turi atitikti šiuos </w:t>
      </w:r>
      <w:r w:rsidRPr="00EB105C">
        <w:rPr>
          <w:rFonts w:asciiTheme="minorHAnsi" w:hAnsiTheme="minorHAnsi" w:cstheme="minorHAnsi"/>
          <w:b/>
          <w:sz w:val="22"/>
          <w:szCs w:val="22"/>
        </w:rPr>
        <w:t>kvalifikacijos reikalavimus</w:t>
      </w:r>
      <w:r w:rsidRPr="00EB105C">
        <w:rPr>
          <w:rFonts w:asciiTheme="minorHAnsi" w:hAnsiTheme="minorHAnsi" w:cstheme="minorHAnsi"/>
          <w:sz w:val="22"/>
          <w:szCs w:val="22"/>
        </w:rPr>
        <w:t xml:space="preserve"> ir pateikti nurodytus kvalifikacijos reikalavimų atitiktį patvirtinančius dokumentus, kurie</w:t>
      </w:r>
      <w:r w:rsidRPr="00EB105C">
        <w:rPr>
          <w:rFonts w:asciiTheme="minorHAnsi" w:hAnsiTheme="minorHAnsi" w:cstheme="minorHAnsi"/>
          <w:b/>
          <w:sz w:val="22"/>
          <w:szCs w:val="22"/>
        </w:rPr>
        <w:t xml:space="preserve"> privalo pagrįsti tiekėjo atitikimą keliamiems reikalavimams </w:t>
      </w:r>
      <w:r w:rsidRPr="00EB105C">
        <w:rPr>
          <w:rFonts w:asciiTheme="minorHAnsi" w:hAnsiTheme="minorHAnsi" w:cstheme="minorHAnsi"/>
          <w:b/>
          <w:sz w:val="22"/>
          <w:szCs w:val="22"/>
          <w:u w:val="single"/>
        </w:rPr>
        <w:t>pasiūlymų pateikimo dienai</w:t>
      </w:r>
      <w:r w:rsidRPr="00EB105C">
        <w:rPr>
          <w:rFonts w:asciiTheme="minorHAnsi" w:hAnsiTheme="minorHAnsi" w:cstheme="minorHAnsi"/>
          <w:b/>
          <w:sz w:val="22"/>
          <w:szCs w:val="22"/>
        </w:rPr>
        <w:t xml:space="preserve"> </w:t>
      </w:r>
      <w:r w:rsidRPr="00EB105C">
        <w:rPr>
          <w:rFonts w:asciiTheme="minorHAnsi" w:hAnsiTheme="minorHAnsi" w:cstheme="minorHAnsi"/>
          <w:sz w:val="22"/>
          <w:szCs w:val="22"/>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FB4E356" w14:textId="77777777" w:rsidR="005F110B" w:rsidRPr="00EB105C" w:rsidRDefault="005F110B" w:rsidP="00072E09">
      <w:pPr>
        <w:autoSpaceDE w:val="0"/>
        <w:autoSpaceDN w:val="0"/>
        <w:adjustRightInd w:val="0"/>
        <w:spacing w:after="0" w:line="240" w:lineRule="auto"/>
        <w:rPr>
          <w:rFonts w:cstheme="minorHAnsi"/>
          <w:color w:val="000000"/>
          <w:lang w:val="lt-LT"/>
        </w:rPr>
      </w:pPr>
    </w:p>
    <w:p w14:paraId="7DC25F8D" w14:textId="406C242F" w:rsidR="00072E09" w:rsidRPr="00EB105C" w:rsidRDefault="00072E09" w:rsidP="00072E09">
      <w:pPr>
        <w:autoSpaceDE w:val="0"/>
        <w:autoSpaceDN w:val="0"/>
        <w:adjustRightInd w:val="0"/>
        <w:spacing w:after="0" w:line="240" w:lineRule="auto"/>
        <w:rPr>
          <w:rFonts w:cstheme="minorHAnsi"/>
          <w:color w:val="000000"/>
          <w:lang w:val="lt-LT"/>
        </w:rPr>
      </w:pPr>
      <w:r w:rsidRPr="00EB105C">
        <w:rPr>
          <w:rFonts w:cstheme="minorHAnsi"/>
          <w:color w:val="000000"/>
          <w:lang w:val="lt-LT"/>
        </w:rPr>
        <w:t>2 lentelė</w:t>
      </w:r>
    </w:p>
    <w:p w14:paraId="6526B45F" w14:textId="77777777" w:rsidR="005F110B" w:rsidRPr="00EB105C" w:rsidRDefault="005F110B" w:rsidP="00072E09">
      <w:pPr>
        <w:autoSpaceDE w:val="0"/>
        <w:autoSpaceDN w:val="0"/>
        <w:adjustRightInd w:val="0"/>
        <w:spacing w:after="0" w:line="240" w:lineRule="auto"/>
        <w:rPr>
          <w:rFonts w:cstheme="minorHAnsi"/>
          <w:color w:val="000000"/>
          <w:lang w:val="lt-LT"/>
        </w:rPr>
      </w:pPr>
    </w:p>
    <w:tbl>
      <w:tblPr>
        <w:tblStyle w:val="TableGrid"/>
        <w:tblW w:w="13887" w:type="dxa"/>
        <w:tblLook w:val="04A0" w:firstRow="1" w:lastRow="0" w:firstColumn="1" w:lastColumn="0" w:noHBand="0" w:noVBand="1"/>
      </w:tblPr>
      <w:tblGrid>
        <w:gridCol w:w="988"/>
        <w:gridCol w:w="5244"/>
        <w:gridCol w:w="7655"/>
      </w:tblGrid>
      <w:tr w:rsidR="005F110B" w:rsidRPr="00EB105C" w14:paraId="53458EEB" w14:textId="77777777" w:rsidTr="00F53A96">
        <w:tc>
          <w:tcPr>
            <w:tcW w:w="988" w:type="dxa"/>
            <w:vAlign w:val="center"/>
          </w:tcPr>
          <w:p w14:paraId="74B3064B" w14:textId="77777777" w:rsidR="005F110B" w:rsidRPr="00EB105C" w:rsidRDefault="005F110B" w:rsidP="00F53A96">
            <w:pPr>
              <w:spacing w:line="276" w:lineRule="auto"/>
              <w:jc w:val="center"/>
              <w:rPr>
                <w:rFonts w:cstheme="minorHAnsi"/>
                <w:b/>
                <w:lang w:val="lt-LT"/>
              </w:rPr>
            </w:pPr>
            <w:r w:rsidRPr="00EB105C">
              <w:rPr>
                <w:rFonts w:cstheme="minorHAnsi"/>
                <w:b/>
                <w:lang w:val="lt-LT"/>
              </w:rPr>
              <w:t>Eil. Nr.</w:t>
            </w:r>
          </w:p>
        </w:tc>
        <w:tc>
          <w:tcPr>
            <w:tcW w:w="5244" w:type="dxa"/>
            <w:vAlign w:val="center"/>
          </w:tcPr>
          <w:p w14:paraId="130552F3" w14:textId="77777777" w:rsidR="005F110B" w:rsidRPr="00EB105C" w:rsidRDefault="005F110B" w:rsidP="00F53A96">
            <w:pPr>
              <w:spacing w:line="276" w:lineRule="auto"/>
              <w:jc w:val="center"/>
              <w:rPr>
                <w:rFonts w:cstheme="minorHAnsi"/>
                <w:b/>
                <w:lang w:val="lt-LT"/>
              </w:rPr>
            </w:pPr>
            <w:r w:rsidRPr="00EB105C">
              <w:rPr>
                <w:rFonts w:cstheme="minorHAnsi"/>
                <w:b/>
                <w:lang w:val="lt-LT"/>
              </w:rPr>
              <w:t>Kvalifikacijos reikalavimas</w:t>
            </w:r>
          </w:p>
        </w:tc>
        <w:tc>
          <w:tcPr>
            <w:tcW w:w="7655" w:type="dxa"/>
            <w:vAlign w:val="center"/>
          </w:tcPr>
          <w:p w14:paraId="4E4BF6BD" w14:textId="77777777" w:rsidR="005F110B" w:rsidRPr="00EB105C" w:rsidRDefault="005F110B" w:rsidP="00F53A96">
            <w:pPr>
              <w:jc w:val="center"/>
              <w:rPr>
                <w:rFonts w:cstheme="minorHAnsi"/>
                <w:b/>
                <w:lang w:val="lt-LT"/>
              </w:rPr>
            </w:pPr>
            <w:r w:rsidRPr="00EB105C">
              <w:rPr>
                <w:rFonts w:cstheme="minorHAnsi"/>
                <w:b/>
                <w:lang w:val="lt-LT"/>
              </w:rPr>
              <w:t>Kvalifikacijos reikalavimą patvirtinantys dokumentai</w:t>
            </w:r>
          </w:p>
        </w:tc>
      </w:tr>
      <w:tr w:rsidR="005F110B" w:rsidRPr="00EB105C" w14:paraId="4E6932EC" w14:textId="77777777" w:rsidTr="00F53A96">
        <w:tc>
          <w:tcPr>
            <w:tcW w:w="13887" w:type="dxa"/>
            <w:gridSpan w:val="3"/>
          </w:tcPr>
          <w:p w14:paraId="2E88BA8B" w14:textId="77777777" w:rsidR="005F110B" w:rsidRPr="00EB105C" w:rsidRDefault="005F110B" w:rsidP="00F53A96">
            <w:pPr>
              <w:jc w:val="center"/>
              <w:rPr>
                <w:rFonts w:cstheme="minorHAnsi"/>
                <w:b/>
                <w:lang w:val="lt-LT"/>
              </w:rPr>
            </w:pPr>
            <w:r w:rsidRPr="00EB105C">
              <w:rPr>
                <w:rFonts w:cstheme="minorHAnsi"/>
                <w:b/>
                <w:lang w:val="lt-LT"/>
              </w:rPr>
              <w:t>Techninis ir profesinis pajėgumas</w:t>
            </w:r>
          </w:p>
        </w:tc>
      </w:tr>
      <w:tr w:rsidR="005F110B" w:rsidRPr="00EB105C" w14:paraId="7E607039" w14:textId="77777777" w:rsidTr="00F53A96">
        <w:tc>
          <w:tcPr>
            <w:tcW w:w="988" w:type="dxa"/>
          </w:tcPr>
          <w:p w14:paraId="4B1F6FA3" w14:textId="77777777" w:rsidR="005F110B" w:rsidRDefault="005F110B" w:rsidP="00F53A96">
            <w:pPr>
              <w:spacing w:line="276" w:lineRule="auto"/>
              <w:jc w:val="both"/>
              <w:rPr>
                <w:rFonts w:cstheme="minorHAnsi"/>
                <w:lang w:val="lt-LT"/>
              </w:rPr>
            </w:pPr>
            <w:r w:rsidRPr="00EB105C">
              <w:rPr>
                <w:rFonts w:cstheme="minorHAnsi"/>
                <w:lang w:val="lt-LT"/>
              </w:rPr>
              <w:t>8.1.</w:t>
            </w:r>
          </w:p>
          <w:p w14:paraId="34D36C10" w14:textId="77777777" w:rsidR="00F51BB2" w:rsidRPr="00EB105C" w:rsidRDefault="00F51BB2" w:rsidP="00F53A96">
            <w:pPr>
              <w:spacing w:line="276" w:lineRule="auto"/>
              <w:jc w:val="both"/>
              <w:rPr>
                <w:rFonts w:cstheme="minorHAnsi"/>
                <w:lang w:val="lt-LT"/>
              </w:rPr>
            </w:pPr>
          </w:p>
        </w:tc>
        <w:tc>
          <w:tcPr>
            <w:tcW w:w="5244" w:type="dxa"/>
          </w:tcPr>
          <w:p w14:paraId="051A965A" w14:textId="77777777" w:rsidR="00F51BB2" w:rsidRDefault="00F51BB2" w:rsidP="007F055A">
            <w:pPr>
              <w:jc w:val="both"/>
              <w:rPr>
                <w:rFonts w:cstheme="minorHAnsi"/>
                <w:spacing w:val="2"/>
              </w:rPr>
            </w:pPr>
          </w:p>
          <w:p w14:paraId="32091403" w14:textId="2F7851CF" w:rsidR="00D3607F" w:rsidRPr="00EB105C" w:rsidRDefault="00E057C2" w:rsidP="007F055A">
            <w:pPr>
              <w:spacing w:after="40" w:line="20" w:lineRule="atLeast"/>
              <w:jc w:val="both"/>
              <w:rPr>
                <w:rFonts w:cstheme="minorHAnsi"/>
              </w:rPr>
            </w:pPr>
            <w:r w:rsidRPr="00E057C2">
              <w:rPr>
                <w:rFonts w:ascii="Calibri" w:hAnsi="Calibri" w:cs="Calibri"/>
                <w:spacing w:val="2"/>
              </w:rPr>
              <w:t xml:space="preserve">Per </w:t>
            </w:r>
            <w:proofErr w:type="spellStart"/>
            <w:r w:rsidRPr="00E057C2">
              <w:rPr>
                <w:rFonts w:ascii="Calibri" w:hAnsi="Calibri" w:cs="Calibri"/>
                <w:spacing w:val="2"/>
              </w:rPr>
              <w:t>pastaruosius</w:t>
            </w:r>
            <w:proofErr w:type="spellEnd"/>
            <w:r w:rsidRPr="00E057C2">
              <w:rPr>
                <w:rFonts w:ascii="Calibri" w:hAnsi="Calibri" w:cs="Calibri"/>
                <w:spacing w:val="2"/>
              </w:rPr>
              <w:t xml:space="preserve"> 5 </w:t>
            </w:r>
            <w:proofErr w:type="spellStart"/>
            <w:r w:rsidRPr="00E057C2">
              <w:rPr>
                <w:rFonts w:ascii="Calibri" w:hAnsi="Calibri" w:cs="Calibri"/>
                <w:spacing w:val="2"/>
              </w:rPr>
              <w:t>metus</w:t>
            </w:r>
            <w:proofErr w:type="spellEnd"/>
            <w:r w:rsidRPr="00E057C2">
              <w:rPr>
                <w:rFonts w:ascii="Calibri" w:hAnsi="Calibri" w:cs="Calibri"/>
                <w:spacing w:val="2"/>
              </w:rPr>
              <w:t xml:space="preserve"> (</w:t>
            </w:r>
            <w:proofErr w:type="spellStart"/>
            <w:r w:rsidRPr="00E057C2">
              <w:rPr>
                <w:rFonts w:ascii="Calibri" w:hAnsi="Calibri" w:cs="Calibri"/>
                <w:spacing w:val="2"/>
              </w:rPr>
              <w:t>iki</w:t>
            </w:r>
            <w:proofErr w:type="spellEnd"/>
            <w:r w:rsidRPr="00E057C2">
              <w:rPr>
                <w:rFonts w:ascii="Calibri" w:hAnsi="Calibri" w:cs="Calibri"/>
                <w:spacing w:val="2"/>
              </w:rPr>
              <w:t xml:space="preserve"> </w:t>
            </w:r>
            <w:proofErr w:type="spellStart"/>
            <w:r w:rsidRPr="00E057C2">
              <w:rPr>
                <w:rFonts w:ascii="Calibri" w:hAnsi="Calibri" w:cs="Calibri"/>
                <w:spacing w:val="2"/>
              </w:rPr>
              <w:t>pasiūlymų</w:t>
            </w:r>
            <w:proofErr w:type="spellEnd"/>
            <w:r w:rsidRPr="00E057C2">
              <w:rPr>
                <w:rFonts w:ascii="Calibri" w:hAnsi="Calibri" w:cs="Calibri"/>
                <w:spacing w:val="2"/>
              </w:rPr>
              <w:t xml:space="preserve"> </w:t>
            </w:r>
            <w:proofErr w:type="spellStart"/>
            <w:r w:rsidRPr="00E057C2">
              <w:rPr>
                <w:rFonts w:ascii="Calibri" w:hAnsi="Calibri" w:cs="Calibri"/>
                <w:spacing w:val="2"/>
              </w:rPr>
              <w:t>pateikimo</w:t>
            </w:r>
            <w:proofErr w:type="spellEnd"/>
            <w:r w:rsidRPr="00E057C2">
              <w:rPr>
                <w:rFonts w:ascii="Calibri" w:hAnsi="Calibri" w:cs="Calibri"/>
                <w:spacing w:val="2"/>
              </w:rPr>
              <w:t xml:space="preserve"> </w:t>
            </w:r>
            <w:proofErr w:type="spellStart"/>
            <w:r w:rsidRPr="00E057C2">
              <w:rPr>
                <w:rFonts w:ascii="Calibri" w:hAnsi="Calibri" w:cs="Calibri"/>
                <w:spacing w:val="2"/>
              </w:rPr>
              <w:t>termino</w:t>
            </w:r>
            <w:proofErr w:type="spellEnd"/>
            <w:r w:rsidRPr="00E057C2">
              <w:rPr>
                <w:rFonts w:ascii="Calibri" w:hAnsi="Calibri" w:cs="Calibri"/>
                <w:spacing w:val="2"/>
              </w:rPr>
              <w:t xml:space="preserve"> </w:t>
            </w:r>
            <w:proofErr w:type="spellStart"/>
            <w:r w:rsidRPr="00E057C2">
              <w:rPr>
                <w:rFonts w:ascii="Calibri" w:hAnsi="Calibri" w:cs="Calibri"/>
                <w:spacing w:val="2"/>
              </w:rPr>
              <w:t>pabaigos</w:t>
            </w:r>
            <w:proofErr w:type="spellEnd"/>
            <w:r w:rsidRPr="00E057C2">
              <w:rPr>
                <w:rFonts w:ascii="Calibri" w:hAnsi="Calibri" w:cs="Calibri"/>
                <w:spacing w:val="2"/>
              </w:rPr>
              <w:t xml:space="preserve">) </w:t>
            </w:r>
            <w:proofErr w:type="spellStart"/>
            <w:r w:rsidRPr="00E057C2">
              <w:rPr>
                <w:rFonts w:ascii="Calibri" w:hAnsi="Calibri" w:cs="Calibri"/>
                <w:spacing w:val="2"/>
              </w:rPr>
              <w:t>arba</w:t>
            </w:r>
            <w:proofErr w:type="spellEnd"/>
            <w:r w:rsidRPr="00E057C2">
              <w:rPr>
                <w:rFonts w:ascii="Calibri" w:hAnsi="Calibri" w:cs="Calibri"/>
                <w:spacing w:val="2"/>
              </w:rPr>
              <w:t xml:space="preserve"> per </w:t>
            </w:r>
            <w:proofErr w:type="spellStart"/>
            <w:r w:rsidRPr="00E057C2">
              <w:rPr>
                <w:rFonts w:ascii="Calibri" w:hAnsi="Calibri" w:cs="Calibri"/>
                <w:spacing w:val="2"/>
              </w:rPr>
              <w:t>laiką</w:t>
            </w:r>
            <w:proofErr w:type="spellEnd"/>
            <w:r w:rsidRPr="00E057C2">
              <w:rPr>
                <w:rFonts w:ascii="Calibri" w:hAnsi="Calibri" w:cs="Calibri"/>
                <w:spacing w:val="2"/>
              </w:rPr>
              <w:t xml:space="preserve"> </w:t>
            </w:r>
            <w:proofErr w:type="spellStart"/>
            <w:r w:rsidRPr="00E057C2">
              <w:rPr>
                <w:rFonts w:ascii="Calibri" w:hAnsi="Calibri" w:cs="Calibri"/>
                <w:spacing w:val="2"/>
              </w:rPr>
              <w:t>nuo</w:t>
            </w:r>
            <w:proofErr w:type="spellEnd"/>
            <w:r w:rsidRPr="00E057C2">
              <w:rPr>
                <w:rFonts w:ascii="Calibri" w:hAnsi="Calibri" w:cs="Calibri"/>
                <w:spacing w:val="2"/>
              </w:rPr>
              <w:t xml:space="preserve"> </w:t>
            </w:r>
            <w:proofErr w:type="spellStart"/>
            <w:r w:rsidRPr="00E057C2">
              <w:rPr>
                <w:rFonts w:ascii="Calibri" w:hAnsi="Calibri" w:cs="Calibri"/>
                <w:spacing w:val="2"/>
              </w:rPr>
              <w:t>Tiekėjo</w:t>
            </w:r>
            <w:proofErr w:type="spellEnd"/>
            <w:r w:rsidRPr="00E057C2">
              <w:rPr>
                <w:rFonts w:ascii="Calibri" w:hAnsi="Calibri" w:cs="Calibri"/>
                <w:spacing w:val="2"/>
              </w:rPr>
              <w:t xml:space="preserve"> </w:t>
            </w:r>
            <w:proofErr w:type="spellStart"/>
            <w:r w:rsidRPr="00E057C2">
              <w:rPr>
                <w:rFonts w:ascii="Calibri" w:hAnsi="Calibri" w:cs="Calibri"/>
                <w:spacing w:val="2"/>
              </w:rPr>
              <w:t>įregistravimo</w:t>
            </w:r>
            <w:proofErr w:type="spellEnd"/>
            <w:r w:rsidRPr="00E057C2">
              <w:rPr>
                <w:rFonts w:ascii="Calibri" w:hAnsi="Calibri" w:cs="Calibri"/>
                <w:spacing w:val="2"/>
              </w:rPr>
              <w:t xml:space="preserve"> </w:t>
            </w:r>
            <w:proofErr w:type="spellStart"/>
            <w:r w:rsidRPr="00E057C2">
              <w:rPr>
                <w:rFonts w:ascii="Calibri" w:hAnsi="Calibri" w:cs="Calibri"/>
                <w:spacing w:val="2"/>
              </w:rPr>
              <w:t>dienos</w:t>
            </w:r>
            <w:proofErr w:type="spellEnd"/>
            <w:r w:rsidRPr="00E057C2">
              <w:rPr>
                <w:rFonts w:ascii="Calibri" w:hAnsi="Calibri" w:cs="Calibri"/>
                <w:spacing w:val="2"/>
              </w:rPr>
              <w:t xml:space="preserve"> (</w:t>
            </w:r>
            <w:proofErr w:type="spellStart"/>
            <w:r w:rsidRPr="00E057C2">
              <w:rPr>
                <w:rFonts w:ascii="Calibri" w:hAnsi="Calibri" w:cs="Calibri"/>
                <w:spacing w:val="2"/>
              </w:rPr>
              <w:t>jeigu</w:t>
            </w:r>
            <w:proofErr w:type="spellEnd"/>
            <w:r w:rsidRPr="00E057C2">
              <w:rPr>
                <w:rFonts w:ascii="Calibri" w:hAnsi="Calibri" w:cs="Calibri"/>
                <w:spacing w:val="2"/>
              </w:rPr>
              <w:t xml:space="preserve"> </w:t>
            </w:r>
            <w:proofErr w:type="spellStart"/>
            <w:r w:rsidRPr="00E057C2">
              <w:rPr>
                <w:rFonts w:ascii="Calibri" w:hAnsi="Calibri" w:cs="Calibri"/>
                <w:spacing w:val="2"/>
              </w:rPr>
              <w:t>Tiekėjas</w:t>
            </w:r>
            <w:proofErr w:type="spellEnd"/>
            <w:r w:rsidRPr="00E057C2">
              <w:rPr>
                <w:rFonts w:ascii="Calibri" w:hAnsi="Calibri" w:cs="Calibri"/>
                <w:spacing w:val="2"/>
              </w:rPr>
              <w:t xml:space="preserve"> </w:t>
            </w:r>
            <w:proofErr w:type="spellStart"/>
            <w:r w:rsidRPr="00E057C2">
              <w:rPr>
                <w:rFonts w:ascii="Calibri" w:hAnsi="Calibri" w:cs="Calibri"/>
                <w:spacing w:val="2"/>
              </w:rPr>
              <w:t>veiklą</w:t>
            </w:r>
            <w:proofErr w:type="spellEnd"/>
            <w:r w:rsidRPr="00E057C2">
              <w:rPr>
                <w:rFonts w:ascii="Calibri" w:hAnsi="Calibri" w:cs="Calibri"/>
                <w:spacing w:val="2"/>
              </w:rPr>
              <w:t xml:space="preserve"> </w:t>
            </w:r>
            <w:proofErr w:type="spellStart"/>
            <w:r w:rsidRPr="00E057C2">
              <w:rPr>
                <w:rFonts w:ascii="Calibri" w:hAnsi="Calibri" w:cs="Calibri"/>
                <w:spacing w:val="2"/>
              </w:rPr>
              <w:t>vykdė</w:t>
            </w:r>
            <w:proofErr w:type="spellEnd"/>
            <w:r w:rsidRPr="00E057C2">
              <w:rPr>
                <w:rFonts w:ascii="Calibri" w:hAnsi="Calibri" w:cs="Calibri"/>
                <w:spacing w:val="2"/>
              </w:rPr>
              <w:t xml:space="preserve"> </w:t>
            </w:r>
            <w:proofErr w:type="spellStart"/>
            <w:r w:rsidRPr="00E057C2">
              <w:rPr>
                <w:rFonts w:ascii="Calibri" w:hAnsi="Calibri" w:cs="Calibri"/>
                <w:spacing w:val="2"/>
              </w:rPr>
              <w:t>mažiau</w:t>
            </w:r>
            <w:proofErr w:type="spellEnd"/>
            <w:r w:rsidRPr="00E057C2">
              <w:rPr>
                <w:rFonts w:ascii="Calibri" w:hAnsi="Calibri" w:cs="Calibri"/>
                <w:spacing w:val="2"/>
              </w:rPr>
              <w:t xml:space="preserve"> </w:t>
            </w:r>
            <w:proofErr w:type="spellStart"/>
            <w:r w:rsidRPr="00E057C2">
              <w:rPr>
                <w:rFonts w:ascii="Calibri" w:hAnsi="Calibri" w:cs="Calibri"/>
                <w:spacing w:val="2"/>
              </w:rPr>
              <w:t>nei</w:t>
            </w:r>
            <w:proofErr w:type="spellEnd"/>
            <w:r w:rsidRPr="00E057C2">
              <w:rPr>
                <w:rFonts w:ascii="Calibri" w:hAnsi="Calibri" w:cs="Calibri"/>
                <w:spacing w:val="2"/>
              </w:rPr>
              <w:t xml:space="preserve"> 5 </w:t>
            </w:r>
            <w:proofErr w:type="spellStart"/>
            <w:r w:rsidRPr="00E057C2">
              <w:rPr>
                <w:rFonts w:ascii="Calibri" w:hAnsi="Calibri" w:cs="Calibri"/>
                <w:spacing w:val="2"/>
              </w:rPr>
              <w:t>metus</w:t>
            </w:r>
            <w:proofErr w:type="spellEnd"/>
            <w:r w:rsidRPr="00E057C2">
              <w:rPr>
                <w:rFonts w:ascii="Calibri" w:hAnsi="Calibri" w:cs="Calibri"/>
                <w:spacing w:val="2"/>
              </w:rPr>
              <w:t xml:space="preserve">) </w:t>
            </w:r>
            <w:proofErr w:type="spellStart"/>
            <w:r w:rsidRPr="00E057C2">
              <w:rPr>
                <w:rFonts w:ascii="Calibri" w:hAnsi="Calibri" w:cs="Calibri"/>
                <w:spacing w:val="2"/>
              </w:rPr>
              <w:t>Tiekėjas</w:t>
            </w:r>
            <w:proofErr w:type="spellEnd"/>
            <w:r w:rsidRPr="00E057C2">
              <w:rPr>
                <w:rFonts w:ascii="Calibri" w:hAnsi="Calibri" w:cs="Calibri"/>
                <w:spacing w:val="2"/>
              </w:rPr>
              <w:t xml:space="preserve"> </w:t>
            </w:r>
            <w:proofErr w:type="spellStart"/>
            <w:r w:rsidRPr="00E057C2">
              <w:rPr>
                <w:rFonts w:ascii="Calibri" w:hAnsi="Calibri" w:cs="Calibri"/>
                <w:spacing w:val="2"/>
              </w:rPr>
              <w:t>turi</w:t>
            </w:r>
            <w:proofErr w:type="spellEnd"/>
            <w:r w:rsidRPr="00E057C2">
              <w:rPr>
                <w:rFonts w:ascii="Calibri" w:hAnsi="Calibri" w:cs="Calibri"/>
                <w:spacing w:val="2"/>
              </w:rPr>
              <w:t xml:space="preserve"> </w:t>
            </w:r>
            <w:proofErr w:type="spellStart"/>
            <w:r w:rsidRPr="00E057C2">
              <w:rPr>
                <w:rFonts w:ascii="Calibri" w:hAnsi="Calibri" w:cs="Calibri"/>
                <w:spacing w:val="2"/>
              </w:rPr>
              <w:t>būti</w:t>
            </w:r>
            <w:proofErr w:type="spellEnd"/>
            <w:r w:rsidRPr="00E057C2">
              <w:rPr>
                <w:rFonts w:ascii="Calibri" w:hAnsi="Calibri" w:cs="Calibri"/>
                <w:spacing w:val="2"/>
              </w:rPr>
              <w:t xml:space="preserve"> </w:t>
            </w:r>
            <w:proofErr w:type="spellStart"/>
            <w:r w:rsidRPr="00E057C2">
              <w:rPr>
                <w:rFonts w:ascii="Calibri" w:hAnsi="Calibri" w:cs="Calibri"/>
                <w:spacing w:val="2"/>
              </w:rPr>
              <w:t>atlikęs</w:t>
            </w:r>
            <w:proofErr w:type="spellEnd"/>
            <w:r w:rsidRPr="00E057C2">
              <w:rPr>
                <w:rFonts w:ascii="Calibri" w:hAnsi="Calibri" w:cs="Calibri"/>
                <w:spacing w:val="2"/>
              </w:rPr>
              <w:t xml:space="preserve"> </w:t>
            </w:r>
            <w:proofErr w:type="spellStart"/>
            <w:r w:rsidRPr="00E057C2">
              <w:rPr>
                <w:rFonts w:ascii="Calibri" w:hAnsi="Calibri" w:cs="Calibri"/>
                <w:spacing w:val="2"/>
              </w:rPr>
              <w:t>statybos</w:t>
            </w:r>
            <w:proofErr w:type="spellEnd"/>
            <w:r w:rsidR="00A43FA5">
              <w:rPr>
                <w:rFonts w:ascii="Calibri" w:hAnsi="Calibri" w:cs="Calibri"/>
                <w:spacing w:val="2"/>
              </w:rPr>
              <w:t xml:space="preserve"> </w:t>
            </w:r>
            <w:proofErr w:type="spellStart"/>
            <w:r w:rsidR="00A43FA5">
              <w:rPr>
                <w:rFonts w:ascii="Calibri" w:hAnsi="Calibri" w:cs="Calibri"/>
                <w:spacing w:val="2"/>
              </w:rPr>
              <w:t>ir</w:t>
            </w:r>
            <w:proofErr w:type="spellEnd"/>
            <w:r w:rsidR="00A43FA5">
              <w:rPr>
                <w:rFonts w:ascii="Calibri" w:hAnsi="Calibri" w:cs="Calibri"/>
                <w:spacing w:val="2"/>
              </w:rPr>
              <w:t xml:space="preserve"> (</w:t>
            </w:r>
            <w:proofErr w:type="spellStart"/>
            <w:r w:rsidR="00A43FA5">
              <w:rPr>
                <w:rFonts w:ascii="Calibri" w:hAnsi="Calibri" w:cs="Calibri"/>
                <w:spacing w:val="2"/>
              </w:rPr>
              <w:t>ar</w:t>
            </w:r>
            <w:proofErr w:type="spellEnd"/>
            <w:r w:rsidR="00A43FA5">
              <w:rPr>
                <w:rFonts w:ascii="Calibri" w:hAnsi="Calibri" w:cs="Calibri"/>
                <w:spacing w:val="2"/>
              </w:rPr>
              <w:t>)</w:t>
            </w:r>
            <w:r w:rsidRPr="00E057C2">
              <w:rPr>
                <w:rFonts w:ascii="Calibri" w:hAnsi="Calibri" w:cs="Calibri"/>
                <w:spacing w:val="2"/>
              </w:rPr>
              <w:t xml:space="preserve"> </w:t>
            </w:r>
            <w:proofErr w:type="spellStart"/>
            <w:r w:rsidRPr="00E057C2">
              <w:rPr>
                <w:rFonts w:ascii="Calibri" w:hAnsi="Calibri" w:cs="Calibri"/>
                <w:spacing w:val="2"/>
              </w:rPr>
              <w:t>remonto</w:t>
            </w:r>
            <w:proofErr w:type="spellEnd"/>
            <w:r w:rsidR="00A43FA5">
              <w:rPr>
                <w:rFonts w:ascii="Calibri" w:hAnsi="Calibri" w:cs="Calibri"/>
                <w:spacing w:val="2"/>
              </w:rPr>
              <w:t xml:space="preserve"> </w:t>
            </w:r>
            <w:proofErr w:type="spellStart"/>
            <w:r w:rsidR="00A43FA5">
              <w:rPr>
                <w:rFonts w:ascii="Calibri" w:hAnsi="Calibri" w:cs="Calibri"/>
                <w:spacing w:val="2"/>
              </w:rPr>
              <w:t>ir</w:t>
            </w:r>
            <w:proofErr w:type="spellEnd"/>
            <w:r w:rsidR="00A43FA5">
              <w:rPr>
                <w:rFonts w:ascii="Calibri" w:hAnsi="Calibri" w:cs="Calibri"/>
                <w:spacing w:val="2"/>
              </w:rPr>
              <w:t xml:space="preserve"> (</w:t>
            </w:r>
            <w:proofErr w:type="spellStart"/>
            <w:r w:rsidR="00A43FA5">
              <w:rPr>
                <w:rFonts w:ascii="Calibri" w:hAnsi="Calibri" w:cs="Calibri"/>
                <w:spacing w:val="2"/>
              </w:rPr>
              <w:t>ar</w:t>
            </w:r>
            <w:proofErr w:type="spellEnd"/>
            <w:r w:rsidR="00A43FA5">
              <w:rPr>
                <w:rFonts w:ascii="Calibri" w:hAnsi="Calibri" w:cs="Calibri"/>
                <w:spacing w:val="2"/>
              </w:rPr>
              <w:t xml:space="preserve">) </w:t>
            </w:r>
            <w:proofErr w:type="spellStart"/>
            <w:r w:rsidRPr="00E057C2">
              <w:rPr>
                <w:rFonts w:ascii="Calibri" w:hAnsi="Calibri" w:cs="Calibri"/>
                <w:spacing w:val="2"/>
              </w:rPr>
              <w:t>priežiūros</w:t>
            </w:r>
            <w:proofErr w:type="spellEnd"/>
            <w:r w:rsidRPr="00E057C2">
              <w:rPr>
                <w:rFonts w:ascii="Calibri" w:hAnsi="Calibri" w:cs="Calibri"/>
                <w:spacing w:val="2"/>
              </w:rPr>
              <w:t xml:space="preserve"> </w:t>
            </w:r>
            <w:proofErr w:type="spellStart"/>
            <w:r w:rsidRPr="00E057C2">
              <w:rPr>
                <w:rFonts w:ascii="Calibri" w:hAnsi="Calibri" w:cs="Calibri"/>
                <w:spacing w:val="2"/>
              </w:rPr>
              <w:t>ir</w:t>
            </w:r>
            <w:proofErr w:type="spellEnd"/>
            <w:r w:rsidRPr="00E057C2">
              <w:rPr>
                <w:rFonts w:ascii="Calibri" w:hAnsi="Calibri" w:cs="Calibri"/>
                <w:spacing w:val="2"/>
              </w:rPr>
              <w:t xml:space="preserve"> (</w:t>
            </w:r>
            <w:proofErr w:type="spellStart"/>
            <w:r w:rsidRPr="00E057C2">
              <w:rPr>
                <w:rFonts w:ascii="Calibri" w:hAnsi="Calibri" w:cs="Calibri"/>
                <w:spacing w:val="2"/>
              </w:rPr>
              <w:t>ar</w:t>
            </w:r>
            <w:proofErr w:type="spellEnd"/>
            <w:r w:rsidRPr="00E057C2">
              <w:rPr>
                <w:rFonts w:ascii="Calibri" w:hAnsi="Calibri" w:cs="Calibri"/>
                <w:spacing w:val="2"/>
              </w:rPr>
              <w:t xml:space="preserve">) </w:t>
            </w:r>
            <w:proofErr w:type="spellStart"/>
            <w:r w:rsidRPr="00E057C2">
              <w:rPr>
                <w:rFonts w:ascii="Calibri" w:hAnsi="Calibri" w:cs="Calibri"/>
                <w:spacing w:val="2"/>
              </w:rPr>
              <w:t>aptarnavimo</w:t>
            </w:r>
            <w:proofErr w:type="spellEnd"/>
            <w:r w:rsidRPr="00E057C2">
              <w:rPr>
                <w:rFonts w:ascii="Calibri" w:hAnsi="Calibri" w:cs="Calibri"/>
                <w:spacing w:val="2"/>
              </w:rPr>
              <w:t xml:space="preserve"> </w:t>
            </w:r>
            <w:proofErr w:type="spellStart"/>
            <w:r w:rsidRPr="00E057C2">
              <w:rPr>
                <w:rFonts w:ascii="Calibri" w:hAnsi="Calibri" w:cs="Calibri"/>
                <w:spacing w:val="2"/>
              </w:rPr>
              <w:t>darbų</w:t>
            </w:r>
            <w:proofErr w:type="spellEnd"/>
            <w:r w:rsidRPr="00E057C2">
              <w:rPr>
                <w:rFonts w:ascii="Calibri" w:hAnsi="Calibri" w:cs="Calibri"/>
                <w:spacing w:val="2"/>
              </w:rPr>
              <w:t xml:space="preserve">, </w:t>
            </w:r>
            <w:proofErr w:type="spellStart"/>
            <w:r w:rsidRPr="00E057C2">
              <w:rPr>
                <w:rFonts w:ascii="Calibri" w:hAnsi="Calibri" w:cs="Calibri"/>
                <w:spacing w:val="2"/>
              </w:rPr>
              <w:t>kurių</w:t>
            </w:r>
            <w:proofErr w:type="spellEnd"/>
            <w:r w:rsidRPr="00E057C2">
              <w:rPr>
                <w:rFonts w:ascii="Calibri" w:hAnsi="Calibri" w:cs="Calibri"/>
                <w:spacing w:val="2"/>
              </w:rPr>
              <w:t xml:space="preserve"> </w:t>
            </w:r>
            <w:proofErr w:type="spellStart"/>
            <w:r w:rsidRPr="00E057C2">
              <w:rPr>
                <w:rFonts w:ascii="Calibri" w:hAnsi="Calibri" w:cs="Calibri"/>
                <w:spacing w:val="2"/>
              </w:rPr>
              <w:t>vertė</w:t>
            </w:r>
            <w:proofErr w:type="spellEnd"/>
            <w:r w:rsidRPr="00E057C2">
              <w:rPr>
                <w:rFonts w:ascii="Calibri" w:hAnsi="Calibri" w:cs="Calibri"/>
                <w:spacing w:val="2"/>
              </w:rPr>
              <w:t xml:space="preserve"> </w:t>
            </w:r>
            <w:proofErr w:type="spellStart"/>
            <w:r w:rsidRPr="00E057C2">
              <w:rPr>
                <w:rFonts w:ascii="Calibri" w:hAnsi="Calibri" w:cs="Calibri"/>
                <w:spacing w:val="2"/>
              </w:rPr>
              <w:t>būtų</w:t>
            </w:r>
            <w:proofErr w:type="spellEnd"/>
            <w:r w:rsidRPr="00E057C2">
              <w:rPr>
                <w:rFonts w:ascii="Calibri" w:hAnsi="Calibri" w:cs="Calibri"/>
                <w:spacing w:val="2"/>
              </w:rPr>
              <w:t xml:space="preserve"> ne </w:t>
            </w:r>
            <w:proofErr w:type="spellStart"/>
            <w:r w:rsidRPr="00E057C2">
              <w:rPr>
                <w:rFonts w:ascii="Calibri" w:hAnsi="Calibri" w:cs="Calibri"/>
                <w:spacing w:val="2"/>
              </w:rPr>
              <w:t>mažesnė</w:t>
            </w:r>
            <w:proofErr w:type="spellEnd"/>
            <w:r w:rsidRPr="00E057C2">
              <w:rPr>
                <w:rFonts w:ascii="Calibri" w:hAnsi="Calibri" w:cs="Calibri"/>
                <w:spacing w:val="2"/>
              </w:rPr>
              <w:t xml:space="preserve"> </w:t>
            </w:r>
            <w:proofErr w:type="spellStart"/>
            <w:r w:rsidRPr="00E057C2">
              <w:rPr>
                <w:rFonts w:ascii="Calibri" w:hAnsi="Calibri" w:cs="Calibri"/>
                <w:spacing w:val="2"/>
              </w:rPr>
              <w:t>kaip</w:t>
            </w:r>
            <w:proofErr w:type="spellEnd"/>
            <w:r w:rsidRPr="00E057C2">
              <w:rPr>
                <w:rFonts w:ascii="Calibri" w:hAnsi="Calibri" w:cs="Calibri"/>
                <w:spacing w:val="2"/>
              </w:rPr>
              <w:t xml:space="preserve"> </w:t>
            </w:r>
            <w:r w:rsidR="00717698">
              <w:rPr>
                <w:rFonts w:ascii="Calibri" w:hAnsi="Calibri" w:cs="Calibri"/>
                <w:spacing w:val="2"/>
              </w:rPr>
              <w:t>10</w:t>
            </w:r>
            <w:r w:rsidRPr="00E057C2">
              <w:rPr>
                <w:rFonts w:ascii="Calibri" w:hAnsi="Calibri" w:cs="Calibri"/>
                <w:spacing w:val="2"/>
              </w:rPr>
              <w:t>0 000 EUR be PVM.</w:t>
            </w:r>
          </w:p>
        </w:tc>
        <w:tc>
          <w:tcPr>
            <w:tcW w:w="7655" w:type="dxa"/>
          </w:tcPr>
          <w:p w14:paraId="14D05AF9" w14:textId="77777777" w:rsidR="00E057C2" w:rsidRPr="00E057C2" w:rsidRDefault="00E057C2" w:rsidP="00E057C2">
            <w:pPr>
              <w:tabs>
                <w:tab w:val="left" w:pos="220"/>
                <w:tab w:val="left" w:pos="305"/>
              </w:tabs>
              <w:spacing w:line="20" w:lineRule="atLeast"/>
              <w:jc w:val="both"/>
              <w:rPr>
                <w:rFonts w:cstheme="minorHAnsi"/>
              </w:rPr>
            </w:pPr>
            <w:r w:rsidRPr="00E057C2">
              <w:rPr>
                <w:rFonts w:cstheme="minorHAnsi"/>
              </w:rPr>
              <w:t>PATEIKIAMA:</w:t>
            </w:r>
          </w:p>
          <w:p w14:paraId="183ECEA9" w14:textId="16B373A3" w:rsidR="00E057C2" w:rsidRPr="00E057C2" w:rsidRDefault="00E057C2" w:rsidP="00E057C2">
            <w:pPr>
              <w:tabs>
                <w:tab w:val="left" w:pos="220"/>
                <w:tab w:val="left" w:pos="305"/>
              </w:tabs>
              <w:spacing w:line="20" w:lineRule="atLeast"/>
              <w:jc w:val="both"/>
              <w:rPr>
                <w:rFonts w:cstheme="minorHAnsi"/>
              </w:rPr>
            </w:pPr>
            <w:proofErr w:type="spellStart"/>
            <w:r w:rsidRPr="00E057C2">
              <w:rPr>
                <w:rFonts w:cstheme="minorHAnsi"/>
              </w:rPr>
              <w:t>Įvykdytų</w:t>
            </w:r>
            <w:proofErr w:type="spellEnd"/>
            <w:r w:rsidRPr="00E057C2">
              <w:rPr>
                <w:rFonts w:cstheme="minorHAnsi"/>
              </w:rPr>
              <w:t xml:space="preserve"> </w:t>
            </w:r>
            <w:proofErr w:type="spellStart"/>
            <w:r w:rsidRPr="00E057C2">
              <w:rPr>
                <w:rFonts w:cstheme="minorHAnsi"/>
              </w:rPr>
              <w:t>sutarčių</w:t>
            </w:r>
            <w:proofErr w:type="spellEnd"/>
            <w:r w:rsidRPr="00E057C2">
              <w:rPr>
                <w:rFonts w:cstheme="minorHAnsi"/>
              </w:rPr>
              <w:t xml:space="preserve"> </w:t>
            </w:r>
            <w:proofErr w:type="spellStart"/>
            <w:r w:rsidRPr="00E057C2">
              <w:rPr>
                <w:rFonts w:cstheme="minorHAnsi"/>
              </w:rPr>
              <w:t>sąrašas</w:t>
            </w:r>
            <w:proofErr w:type="spellEnd"/>
            <w:r>
              <w:rPr>
                <w:rFonts w:cstheme="minorHAnsi"/>
              </w:rPr>
              <w:t xml:space="preserve"> (SPS </w:t>
            </w:r>
            <w:r w:rsidR="00891407">
              <w:rPr>
                <w:rFonts w:cstheme="minorHAnsi"/>
              </w:rPr>
              <w:t>8</w:t>
            </w:r>
            <w:r>
              <w:rPr>
                <w:rFonts w:cstheme="minorHAnsi"/>
              </w:rPr>
              <w:t xml:space="preserve"> </w:t>
            </w:r>
            <w:proofErr w:type="spellStart"/>
            <w:r>
              <w:rPr>
                <w:rFonts w:cstheme="minorHAnsi"/>
              </w:rPr>
              <w:t>priedas</w:t>
            </w:r>
            <w:proofErr w:type="spellEnd"/>
            <w:r>
              <w:rPr>
                <w:rFonts w:cstheme="minorHAnsi"/>
              </w:rPr>
              <w:t>)</w:t>
            </w:r>
            <w:r w:rsidRPr="00E057C2">
              <w:rPr>
                <w:rFonts w:cstheme="minorHAnsi"/>
              </w:rPr>
              <w:t xml:space="preserve">, </w:t>
            </w:r>
            <w:proofErr w:type="spellStart"/>
            <w:r w:rsidRPr="00E057C2">
              <w:rPr>
                <w:rFonts w:cstheme="minorHAnsi"/>
              </w:rPr>
              <w:t>kurioje</w:t>
            </w:r>
            <w:proofErr w:type="spellEnd"/>
            <w:r w:rsidRPr="00E057C2">
              <w:rPr>
                <w:rFonts w:cstheme="minorHAnsi"/>
              </w:rPr>
              <w:t xml:space="preserve"> </w:t>
            </w:r>
            <w:proofErr w:type="spellStart"/>
            <w:r w:rsidRPr="00E057C2">
              <w:rPr>
                <w:rFonts w:cstheme="minorHAnsi"/>
              </w:rPr>
              <w:t>turi</w:t>
            </w:r>
            <w:proofErr w:type="spellEnd"/>
            <w:r w:rsidRPr="00E057C2">
              <w:rPr>
                <w:rFonts w:cstheme="minorHAnsi"/>
              </w:rPr>
              <w:t xml:space="preserve"> </w:t>
            </w:r>
            <w:proofErr w:type="spellStart"/>
            <w:r w:rsidRPr="00E057C2">
              <w:rPr>
                <w:rFonts w:cstheme="minorHAnsi"/>
              </w:rPr>
              <w:t>būti</w:t>
            </w:r>
            <w:proofErr w:type="spellEnd"/>
            <w:r w:rsidRPr="00E057C2">
              <w:rPr>
                <w:rFonts w:cstheme="minorHAnsi"/>
              </w:rPr>
              <w:t xml:space="preserve"> </w:t>
            </w:r>
            <w:proofErr w:type="spellStart"/>
            <w:r w:rsidRPr="00E057C2">
              <w:rPr>
                <w:rFonts w:cstheme="minorHAnsi"/>
              </w:rPr>
              <w:t>nurodyta</w:t>
            </w:r>
            <w:proofErr w:type="spellEnd"/>
            <w:r w:rsidRPr="00E057C2">
              <w:rPr>
                <w:rFonts w:cstheme="minorHAnsi"/>
              </w:rPr>
              <w:t xml:space="preserve"> visa </w:t>
            </w:r>
            <w:proofErr w:type="spellStart"/>
            <w:r w:rsidRPr="00E057C2">
              <w:rPr>
                <w:rFonts w:cstheme="minorHAnsi"/>
              </w:rPr>
              <w:t>joje</w:t>
            </w:r>
            <w:proofErr w:type="spellEnd"/>
            <w:r w:rsidRPr="00E057C2">
              <w:rPr>
                <w:rFonts w:cstheme="minorHAnsi"/>
              </w:rPr>
              <w:t xml:space="preserve"> </w:t>
            </w:r>
            <w:proofErr w:type="spellStart"/>
            <w:r w:rsidRPr="00E057C2">
              <w:rPr>
                <w:rFonts w:cstheme="minorHAnsi"/>
              </w:rPr>
              <w:t>prašoma</w:t>
            </w:r>
            <w:proofErr w:type="spellEnd"/>
            <w:r w:rsidRPr="00E057C2">
              <w:rPr>
                <w:rFonts w:cstheme="minorHAnsi"/>
              </w:rPr>
              <w:t xml:space="preserve"> </w:t>
            </w:r>
            <w:proofErr w:type="spellStart"/>
            <w:r w:rsidRPr="00E057C2">
              <w:rPr>
                <w:rFonts w:cstheme="minorHAnsi"/>
              </w:rPr>
              <w:t>pateikti</w:t>
            </w:r>
            <w:proofErr w:type="spellEnd"/>
            <w:r w:rsidRPr="00E057C2">
              <w:rPr>
                <w:rFonts w:cstheme="minorHAnsi"/>
              </w:rPr>
              <w:t xml:space="preserve"> </w:t>
            </w:r>
            <w:proofErr w:type="spellStart"/>
            <w:r w:rsidRPr="00E057C2">
              <w:rPr>
                <w:rFonts w:cstheme="minorHAnsi"/>
              </w:rPr>
              <w:t>informacija</w:t>
            </w:r>
            <w:proofErr w:type="spellEnd"/>
            <w:r w:rsidRPr="00E057C2">
              <w:rPr>
                <w:rFonts w:cstheme="minorHAnsi"/>
              </w:rPr>
              <w:t>.</w:t>
            </w:r>
          </w:p>
          <w:p w14:paraId="3C8AF8D2" w14:textId="77777777" w:rsidR="00E057C2" w:rsidRPr="00E057C2" w:rsidRDefault="00E057C2" w:rsidP="00E057C2">
            <w:pPr>
              <w:tabs>
                <w:tab w:val="left" w:pos="220"/>
                <w:tab w:val="left" w:pos="305"/>
              </w:tabs>
              <w:spacing w:line="20" w:lineRule="atLeast"/>
              <w:jc w:val="both"/>
              <w:rPr>
                <w:rFonts w:cstheme="minorHAnsi"/>
              </w:rPr>
            </w:pPr>
          </w:p>
          <w:p w14:paraId="3A785872" w14:textId="77777777" w:rsidR="00E057C2" w:rsidRPr="00E057C2" w:rsidRDefault="00E057C2" w:rsidP="00E057C2">
            <w:pPr>
              <w:tabs>
                <w:tab w:val="left" w:pos="220"/>
                <w:tab w:val="left" w:pos="305"/>
              </w:tabs>
              <w:spacing w:line="20" w:lineRule="atLeast"/>
              <w:jc w:val="both"/>
              <w:rPr>
                <w:rFonts w:cstheme="minorHAnsi"/>
              </w:rPr>
            </w:pPr>
            <w:proofErr w:type="spellStart"/>
            <w:r w:rsidRPr="00E057C2">
              <w:rPr>
                <w:rFonts w:cstheme="minorHAnsi"/>
              </w:rPr>
              <w:t>Įrodymui</w:t>
            </w:r>
            <w:proofErr w:type="spellEnd"/>
            <w:r w:rsidRPr="00E057C2">
              <w:rPr>
                <w:rFonts w:cstheme="minorHAnsi"/>
              </w:rPr>
              <w:t xml:space="preserve"> </w:t>
            </w:r>
            <w:proofErr w:type="spellStart"/>
            <w:r w:rsidRPr="00E057C2">
              <w:rPr>
                <w:rFonts w:cstheme="minorHAnsi"/>
              </w:rPr>
              <w:t>apie</w:t>
            </w:r>
            <w:proofErr w:type="spellEnd"/>
            <w:r w:rsidRPr="00E057C2">
              <w:rPr>
                <w:rFonts w:cstheme="minorHAnsi"/>
              </w:rPr>
              <w:t xml:space="preserve"> </w:t>
            </w:r>
            <w:proofErr w:type="spellStart"/>
            <w:r w:rsidRPr="00E057C2">
              <w:rPr>
                <w:rFonts w:cstheme="minorHAnsi"/>
              </w:rPr>
              <w:t>tinkamą</w:t>
            </w:r>
            <w:proofErr w:type="spellEnd"/>
            <w:r w:rsidRPr="00E057C2">
              <w:rPr>
                <w:rFonts w:cstheme="minorHAnsi"/>
              </w:rPr>
              <w:t xml:space="preserve"> </w:t>
            </w:r>
            <w:proofErr w:type="spellStart"/>
            <w:r w:rsidRPr="00E057C2">
              <w:rPr>
                <w:rFonts w:cstheme="minorHAnsi"/>
              </w:rPr>
              <w:t>darbų</w:t>
            </w:r>
            <w:proofErr w:type="spellEnd"/>
            <w:r w:rsidRPr="00E057C2">
              <w:rPr>
                <w:rFonts w:cstheme="minorHAnsi"/>
              </w:rPr>
              <w:t xml:space="preserve"> </w:t>
            </w:r>
            <w:proofErr w:type="spellStart"/>
            <w:r w:rsidRPr="00E057C2">
              <w:rPr>
                <w:rFonts w:cstheme="minorHAnsi"/>
              </w:rPr>
              <w:t>įvykdymą</w:t>
            </w:r>
            <w:proofErr w:type="spellEnd"/>
            <w:r w:rsidRPr="00E057C2">
              <w:rPr>
                <w:rFonts w:cstheme="minorHAnsi"/>
              </w:rPr>
              <w:t xml:space="preserve"> </w:t>
            </w:r>
            <w:proofErr w:type="spellStart"/>
            <w:r w:rsidRPr="00E057C2">
              <w:rPr>
                <w:rFonts w:cstheme="minorHAnsi"/>
              </w:rPr>
              <w:t>Tiekėjas</w:t>
            </w:r>
            <w:proofErr w:type="spellEnd"/>
            <w:r w:rsidRPr="00E057C2">
              <w:rPr>
                <w:rFonts w:cstheme="minorHAnsi"/>
              </w:rPr>
              <w:t xml:space="preserve"> </w:t>
            </w:r>
            <w:proofErr w:type="spellStart"/>
            <w:r w:rsidRPr="00E057C2">
              <w:rPr>
                <w:rFonts w:cstheme="minorHAnsi"/>
              </w:rPr>
              <w:t>privalo</w:t>
            </w:r>
            <w:proofErr w:type="spellEnd"/>
            <w:r w:rsidRPr="00E057C2">
              <w:rPr>
                <w:rFonts w:cstheme="minorHAnsi"/>
              </w:rPr>
              <w:t xml:space="preserve"> </w:t>
            </w:r>
            <w:proofErr w:type="spellStart"/>
            <w:r w:rsidRPr="00E057C2">
              <w:rPr>
                <w:rFonts w:cstheme="minorHAnsi"/>
              </w:rPr>
              <w:t>pateikti</w:t>
            </w:r>
            <w:proofErr w:type="spellEnd"/>
            <w:r w:rsidRPr="00E057C2">
              <w:rPr>
                <w:rFonts w:cstheme="minorHAnsi"/>
              </w:rPr>
              <w:t xml:space="preserve"> </w:t>
            </w:r>
            <w:proofErr w:type="spellStart"/>
            <w:r w:rsidRPr="003162D2">
              <w:rPr>
                <w:rFonts w:cstheme="minorHAnsi"/>
                <w:b/>
                <w:bCs/>
              </w:rPr>
              <w:t>užsakovų</w:t>
            </w:r>
            <w:proofErr w:type="spellEnd"/>
            <w:r w:rsidRPr="003162D2">
              <w:rPr>
                <w:rFonts w:cstheme="minorHAnsi"/>
                <w:b/>
                <w:bCs/>
              </w:rPr>
              <w:t xml:space="preserve"> </w:t>
            </w:r>
            <w:proofErr w:type="spellStart"/>
            <w:r w:rsidRPr="003162D2">
              <w:rPr>
                <w:rFonts w:cstheme="minorHAnsi"/>
                <w:b/>
                <w:bCs/>
              </w:rPr>
              <w:t>pažymas</w:t>
            </w:r>
            <w:proofErr w:type="spellEnd"/>
            <w:r w:rsidRPr="00E057C2">
              <w:rPr>
                <w:rFonts w:cstheme="minorHAnsi"/>
              </w:rPr>
              <w:t xml:space="preserve"> </w:t>
            </w:r>
            <w:proofErr w:type="spellStart"/>
            <w:r w:rsidRPr="00E057C2">
              <w:rPr>
                <w:rFonts w:cstheme="minorHAnsi"/>
              </w:rPr>
              <w:t>ar</w:t>
            </w:r>
            <w:proofErr w:type="spellEnd"/>
            <w:r w:rsidRPr="00E057C2">
              <w:rPr>
                <w:rFonts w:cstheme="minorHAnsi"/>
              </w:rPr>
              <w:t xml:space="preserve"> </w:t>
            </w:r>
            <w:proofErr w:type="spellStart"/>
            <w:r w:rsidRPr="00E057C2">
              <w:rPr>
                <w:rFonts w:cstheme="minorHAnsi"/>
              </w:rPr>
              <w:t>kitus</w:t>
            </w:r>
            <w:proofErr w:type="spellEnd"/>
            <w:r w:rsidRPr="00E057C2">
              <w:rPr>
                <w:rFonts w:cstheme="minorHAnsi"/>
              </w:rPr>
              <w:t xml:space="preserve"> </w:t>
            </w:r>
            <w:proofErr w:type="spellStart"/>
            <w:r w:rsidRPr="00E057C2">
              <w:rPr>
                <w:rFonts w:cstheme="minorHAnsi"/>
              </w:rPr>
              <w:t>lygiaverčius</w:t>
            </w:r>
            <w:proofErr w:type="spellEnd"/>
            <w:r w:rsidRPr="00E057C2">
              <w:rPr>
                <w:rFonts w:cstheme="minorHAnsi"/>
              </w:rPr>
              <w:t xml:space="preserve"> </w:t>
            </w:r>
            <w:proofErr w:type="spellStart"/>
            <w:r w:rsidRPr="00E057C2">
              <w:rPr>
                <w:rFonts w:cstheme="minorHAnsi"/>
              </w:rPr>
              <w:t>dokumentus</w:t>
            </w:r>
            <w:proofErr w:type="spellEnd"/>
            <w:r w:rsidRPr="00E057C2">
              <w:rPr>
                <w:rFonts w:cstheme="minorHAnsi"/>
              </w:rPr>
              <w:t xml:space="preserve">. </w:t>
            </w:r>
            <w:proofErr w:type="spellStart"/>
            <w:r w:rsidRPr="00E057C2">
              <w:rPr>
                <w:rFonts w:cstheme="minorHAnsi"/>
              </w:rPr>
              <w:t>Pažymose</w:t>
            </w:r>
            <w:proofErr w:type="spellEnd"/>
            <w:r w:rsidRPr="00E057C2">
              <w:rPr>
                <w:rFonts w:cstheme="minorHAnsi"/>
              </w:rPr>
              <w:t xml:space="preserve"> </w:t>
            </w:r>
            <w:proofErr w:type="spellStart"/>
            <w:r w:rsidRPr="00E057C2">
              <w:rPr>
                <w:rFonts w:cstheme="minorHAnsi"/>
              </w:rPr>
              <w:t>ar</w:t>
            </w:r>
            <w:proofErr w:type="spellEnd"/>
            <w:r w:rsidRPr="00E057C2">
              <w:rPr>
                <w:rFonts w:cstheme="minorHAnsi"/>
              </w:rPr>
              <w:t xml:space="preserve"> </w:t>
            </w:r>
            <w:proofErr w:type="spellStart"/>
            <w:r w:rsidRPr="00E057C2">
              <w:rPr>
                <w:rFonts w:cstheme="minorHAnsi"/>
              </w:rPr>
              <w:t>kituose</w:t>
            </w:r>
            <w:proofErr w:type="spellEnd"/>
            <w:r w:rsidRPr="00E057C2">
              <w:rPr>
                <w:rFonts w:cstheme="minorHAnsi"/>
              </w:rPr>
              <w:t xml:space="preserve"> </w:t>
            </w:r>
            <w:proofErr w:type="spellStart"/>
            <w:r w:rsidRPr="00E057C2">
              <w:rPr>
                <w:rFonts w:cstheme="minorHAnsi"/>
              </w:rPr>
              <w:t>lygiaverčiuose</w:t>
            </w:r>
            <w:proofErr w:type="spellEnd"/>
            <w:r w:rsidRPr="00E057C2">
              <w:rPr>
                <w:rFonts w:cstheme="minorHAnsi"/>
              </w:rPr>
              <w:t xml:space="preserve"> </w:t>
            </w:r>
            <w:proofErr w:type="spellStart"/>
            <w:r w:rsidRPr="00E057C2">
              <w:rPr>
                <w:rFonts w:cstheme="minorHAnsi"/>
              </w:rPr>
              <w:t>dokumentuose</w:t>
            </w:r>
            <w:proofErr w:type="spellEnd"/>
            <w:r w:rsidRPr="00E057C2">
              <w:rPr>
                <w:rFonts w:cstheme="minorHAnsi"/>
              </w:rPr>
              <w:t xml:space="preserve"> </w:t>
            </w:r>
            <w:proofErr w:type="spellStart"/>
            <w:r w:rsidRPr="00E057C2">
              <w:rPr>
                <w:rFonts w:cstheme="minorHAnsi"/>
              </w:rPr>
              <w:t>turi</w:t>
            </w:r>
            <w:proofErr w:type="spellEnd"/>
            <w:r w:rsidRPr="00E057C2">
              <w:rPr>
                <w:rFonts w:cstheme="minorHAnsi"/>
              </w:rPr>
              <w:t xml:space="preserve"> </w:t>
            </w:r>
            <w:proofErr w:type="spellStart"/>
            <w:r w:rsidRPr="00E057C2">
              <w:rPr>
                <w:rFonts w:cstheme="minorHAnsi"/>
              </w:rPr>
              <w:t>būti</w:t>
            </w:r>
            <w:proofErr w:type="spellEnd"/>
            <w:r w:rsidRPr="00E057C2">
              <w:rPr>
                <w:rFonts w:cstheme="minorHAnsi"/>
              </w:rPr>
              <w:t xml:space="preserve"> </w:t>
            </w:r>
            <w:proofErr w:type="spellStart"/>
            <w:r w:rsidRPr="00E057C2">
              <w:rPr>
                <w:rFonts w:cstheme="minorHAnsi"/>
              </w:rPr>
              <w:t>nurodyta</w:t>
            </w:r>
            <w:proofErr w:type="spellEnd"/>
            <w:r w:rsidRPr="00E057C2">
              <w:rPr>
                <w:rFonts w:cstheme="minorHAnsi"/>
              </w:rPr>
              <w:t xml:space="preserve">, </w:t>
            </w:r>
            <w:proofErr w:type="spellStart"/>
            <w:r w:rsidRPr="00E057C2">
              <w:rPr>
                <w:rFonts w:cstheme="minorHAnsi"/>
              </w:rPr>
              <w:t>kad</w:t>
            </w:r>
            <w:proofErr w:type="spellEnd"/>
            <w:r w:rsidRPr="00E057C2">
              <w:rPr>
                <w:rFonts w:cstheme="minorHAnsi"/>
              </w:rPr>
              <w:t xml:space="preserve"> </w:t>
            </w:r>
            <w:proofErr w:type="spellStart"/>
            <w:r w:rsidRPr="00E057C2">
              <w:rPr>
                <w:rFonts w:cstheme="minorHAnsi"/>
              </w:rPr>
              <w:t>darbai</w:t>
            </w:r>
            <w:proofErr w:type="spellEnd"/>
            <w:r w:rsidRPr="00E057C2">
              <w:rPr>
                <w:rFonts w:cstheme="minorHAnsi"/>
              </w:rPr>
              <w:t xml:space="preserve"> </w:t>
            </w:r>
            <w:proofErr w:type="spellStart"/>
            <w:r w:rsidRPr="00E057C2">
              <w:rPr>
                <w:rFonts w:cstheme="minorHAnsi"/>
              </w:rPr>
              <w:t>atlikti</w:t>
            </w:r>
            <w:proofErr w:type="spellEnd"/>
            <w:r w:rsidRPr="00E057C2">
              <w:rPr>
                <w:rFonts w:cstheme="minorHAnsi"/>
              </w:rPr>
              <w:t xml:space="preserve"> </w:t>
            </w:r>
            <w:proofErr w:type="spellStart"/>
            <w:r w:rsidRPr="00E057C2">
              <w:rPr>
                <w:rFonts w:cstheme="minorHAnsi"/>
              </w:rPr>
              <w:t>tinkamai</w:t>
            </w:r>
            <w:proofErr w:type="spellEnd"/>
            <w:r w:rsidRPr="00E057C2">
              <w:rPr>
                <w:rFonts w:cstheme="minorHAnsi"/>
              </w:rPr>
              <w:t xml:space="preserve">, </w:t>
            </w:r>
            <w:proofErr w:type="spellStart"/>
            <w:r w:rsidRPr="00E057C2">
              <w:rPr>
                <w:rFonts w:cstheme="minorHAnsi"/>
              </w:rPr>
              <w:t>nurodant</w:t>
            </w:r>
            <w:proofErr w:type="spellEnd"/>
            <w:r w:rsidRPr="00E057C2">
              <w:rPr>
                <w:rFonts w:cstheme="minorHAnsi"/>
              </w:rPr>
              <w:t xml:space="preserve"> </w:t>
            </w:r>
            <w:proofErr w:type="spellStart"/>
            <w:r w:rsidRPr="00E057C2">
              <w:rPr>
                <w:rFonts w:cstheme="minorHAnsi"/>
              </w:rPr>
              <w:t>tinkamai</w:t>
            </w:r>
            <w:proofErr w:type="spellEnd"/>
            <w:r w:rsidRPr="00E057C2">
              <w:rPr>
                <w:rFonts w:cstheme="minorHAnsi"/>
              </w:rPr>
              <w:t xml:space="preserve"> </w:t>
            </w:r>
            <w:proofErr w:type="spellStart"/>
            <w:r w:rsidRPr="00E057C2">
              <w:rPr>
                <w:rFonts w:cstheme="minorHAnsi"/>
              </w:rPr>
              <w:t>atliktų</w:t>
            </w:r>
            <w:proofErr w:type="spellEnd"/>
            <w:r w:rsidRPr="00E057C2">
              <w:rPr>
                <w:rFonts w:cstheme="minorHAnsi"/>
              </w:rPr>
              <w:t xml:space="preserve"> </w:t>
            </w:r>
            <w:proofErr w:type="spellStart"/>
            <w:r w:rsidRPr="00E057C2">
              <w:rPr>
                <w:rFonts w:cstheme="minorHAnsi"/>
              </w:rPr>
              <w:t>darbų</w:t>
            </w:r>
            <w:proofErr w:type="spellEnd"/>
            <w:r w:rsidRPr="00E057C2">
              <w:rPr>
                <w:rFonts w:cstheme="minorHAnsi"/>
              </w:rPr>
              <w:t xml:space="preserve"> </w:t>
            </w:r>
            <w:proofErr w:type="spellStart"/>
            <w:r w:rsidRPr="00E057C2">
              <w:rPr>
                <w:rFonts w:cstheme="minorHAnsi"/>
              </w:rPr>
              <w:t>sumą</w:t>
            </w:r>
            <w:proofErr w:type="spellEnd"/>
            <w:r w:rsidRPr="00E057C2">
              <w:rPr>
                <w:rFonts w:cstheme="minorHAnsi"/>
              </w:rPr>
              <w:t xml:space="preserve">, </w:t>
            </w:r>
            <w:proofErr w:type="spellStart"/>
            <w:r w:rsidRPr="00E057C2">
              <w:rPr>
                <w:rFonts w:cstheme="minorHAnsi"/>
              </w:rPr>
              <w:t>atliktų</w:t>
            </w:r>
            <w:proofErr w:type="spellEnd"/>
            <w:r w:rsidRPr="00E057C2">
              <w:rPr>
                <w:rFonts w:cstheme="minorHAnsi"/>
              </w:rPr>
              <w:t xml:space="preserve"> </w:t>
            </w:r>
            <w:proofErr w:type="spellStart"/>
            <w:r w:rsidRPr="00E057C2">
              <w:rPr>
                <w:rFonts w:cstheme="minorHAnsi"/>
              </w:rPr>
              <w:t>darbų</w:t>
            </w:r>
            <w:proofErr w:type="spellEnd"/>
            <w:r w:rsidRPr="00E057C2">
              <w:rPr>
                <w:rFonts w:cstheme="minorHAnsi"/>
              </w:rPr>
              <w:t xml:space="preserve"> </w:t>
            </w:r>
            <w:proofErr w:type="spellStart"/>
            <w:r w:rsidRPr="00E057C2">
              <w:rPr>
                <w:rFonts w:cstheme="minorHAnsi"/>
              </w:rPr>
              <w:t>pradžios</w:t>
            </w:r>
            <w:proofErr w:type="spellEnd"/>
            <w:r w:rsidRPr="00E057C2">
              <w:rPr>
                <w:rFonts w:cstheme="minorHAnsi"/>
              </w:rPr>
              <w:t xml:space="preserve"> </w:t>
            </w:r>
            <w:proofErr w:type="spellStart"/>
            <w:r w:rsidRPr="00E057C2">
              <w:rPr>
                <w:rFonts w:cstheme="minorHAnsi"/>
              </w:rPr>
              <w:t>ir</w:t>
            </w:r>
            <w:proofErr w:type="spellEnd"/>
            <w:r w:rsidRPr="00E057C2">
              <w:rPr>
                <w:rFonts w:cstheme="minorHAnsi"/>
              </w:rPr>
              <w:t xml:space="preserve"> </w:t>
            </w:r>
            <w:proofErr w:type="spellStart"/>
            <w:r w:rsidRPr="00E057C2">
              <w:rPr>
                <w:rFonts w:cstheme="minorHAnsi"/>
              </w:rPr>
              <w:t>pabaigos</w:t>
            </w:r>
            <w:proofErr w:type="spellEnd"/>
            <w:r w:rsidRPr="00E057C2">
              <w:rPr>
                <w:rFonts w:cstheme="minorHAnsi"/>
              </w:rPr>
              <w:t xml:space="preserve"> </w:t>
            </w:r>
            <w:proofErr w:type="spellStart"/>
            <w:r w:rsidRPr="00E057C2">
              <w:rPr>
                <w:rFonts w:cstheme="minorHAnsi"/>
              </w:rPr>
              <w:t>datą</w:t>
            </w:r>
            <w:proofErr w:type="spellEnd"/>
            <w:r w:rsidRPr="00E057C2">
              <w:rPr>
                <w:rFonts w:cstheme="minorHAnsi"/>
              </w:rPr>
              <w:t xml:space="preserve"> </w:t>
            </w:r>
            <w:proofErr w:type="spellStart"/>
            <w:r w:rsidRPr="00E057C2">
              <w:rPr>
                <w:rFonts w:cstheme="minorHAnsi"/>
              </w:rPr>
              <w:t>mėnesio</w:t>
            </w:r>
            <w:proofErr w:type="spellEnd"/>
            <w:r w:rsidRPr="00E057C2">
              <w:rPr>
                <w:rFonts w:cstheme="minorHAnsi"/>
              </w:rPr>
              <w:t xml:space="preserve"> </w:t>
            </w:r>
            <w:proofErr w:type="spellStart"/>
            <w:r w:rsidRPr="00E057C2">
              <w:rPr>
                <w:rFonts w:cstheme="minorHAnsi"/>
              </w:rPr>
              <w:t>tikslumu</w:t>
            </w:r>
            <w:proofErr w:type="spellEnd"/>
            <w:r w:rsidRPr="00E057C2">
              <w:rPr>
                <w:rFonts w:cstheme="minorHAnsi"/>
              </w:rPr>
              <w:t>.</w:t>
            </w:r>
          </w:p>
          <w:p w14:paraId="35E5E42F" w14:textId="77777777" w:rsidR="00E057C2" w:rsidRPr="00E057C2" w:rsidRDefault="00E057C2" w:rsidP="00E057C2">
            <w:pPr>
              <w:tabs>
                <w:tab w:val="left" w:pos="220"/>
                <w:tab w:val="left" w:pos="305"/>
              </w:tabs>
              <w:spacing w:line="20" w:lineRule="atLeast"/>
              <w:jc w:val="both"/>
              <w:rPr>
                <w:rFonts w:cstheme="minorHAnsi"/>
              </w:rPr>
            </w:pPr>
            <w:proofErr w:type="spellStart"/>
            <w:r w:rsidRPr="00E057C2">
              <w:rPr>
                <w:rFonts w:cstheme="minorHAnsi"/>
              </w:rPr>
              <w:t>Pastabos</w:t>
            </w:r>
            <w:proofErr w:type="spellEnd"/>
            <w:r w:rsidRPr="00E057C2">
              <w:rPr>
                <w:rFonts w:cstheme="minorHAnsi"/>
              </w:rPr>
              <w:t xml:space="preserve">. </w:t>
            </w:r>
          </w:p>
          <w:p w14:paraId="4F6F9F96" w14:textId="77777777" w:rsidR="00E057C2" w:rsidRPr="00E057C2" w:rsidRDefault="00E057C2" w:rsidP="00E057C2">
            <w:pPr>
              <w:tabs>
                <w:tab w:val="left" w:pos="220"/>
                <w:tab w:val="left" w:pos="305"/>
              </w:tabs>
              <w:spacing w:line="20" w:lineRule="atLeast"/>
              <w:jc w:val="both"/>
              <w:rPr>
                <w:rFonts w:cstheme="minorHAnsi"/>
              </w:rPr>
            </w:pPr>
            <w:r w:rsidRPr="00E057C2">
              <w:rPr>
                <w:rFonts w:cstheme="minorHAnsi"/>
              </w:rPr>
              <w:t>1)</w:t>
            </w:r>
            <w:r w:rsidRPr="00E057C2">
              <w:rPr>
                <w:rFonts w:cstheme="minorHAnsi"/>
              </w:rPr>
              <w:tab/>
            </w:r>
            <w:proofErr w:type="spellStart"/>
            <w:r w:rsidRPr="00E057C2">
              <w:rPr>
                <w:rFonts w:cstheme="minorHAnsi"/>
              </w:rPr>
              <w:t>Perkančioji</w:t>
            </w:r>
            <w:proofErr w:type="spellEnd"/>
            <w:r w:rsidRPr="00E057C2">
              <w:rPr>
                <w:rFonts w:cstheme="minorHAnsi"/>
              </w:rPr>
              <w:t xml:space="preserve"> </w:t>
            </w:r>
            <w:proofErr w:type="spellStart"/>
            <w:r w:rsidRPr="00E057C2">
              <w:rPr>
                <w:rFonts w:cstheme="minorHAnsi"/>
              </w:rPr>
              <w:t>organizacija</w:t>
            </w:r>
            <w:proofErr w:type="spellEnd"/>
            <w:r w:rsidRPr="00E057C2">
              <w:rPr>
                <w:rFonts w:cstheme="minorHAnsi"/>
              </w:rPr>
              <w:t xml:space="preserve">, </w:t>
            </w:r>
            <w:proofErr w:type="spellStart"/>
            <w:r w:rsidRPr="00E057C2">
              <w:rPr>
                <w:rFonts w:cstheme="minorHAnsi"/>
              </w:rPr>
              <w:t>norėdama</w:t>
            </w:r>
            <w:proofErr w:type="spellEnd"/>
            <w:r w:rsidRPr="00E057C2">
              <w:rPr>
                <w:rFonts w:cstheme="minorHAnsi"/>
              </w:rPr>
              <w:t xml:space="preserve"> </w:t>
            </w:r>
            <w:proofErr w:type="spellStart"/>
            <w:r w:rsidRPr="00E057C2">
              <w:rPr>
                <w:rFonts w:cstheme="minorHAnsi"/>
              </w:rPr>
              <w:t>įsitikinti</w:t>
            </w:r>
            <w:proofErr w:type="spellEnd"/>
            <w:r w:rsidRPr="00E057C2">
              <w:rPr>
                <w:rFonts w:cstheme="minorHAnsi"/>
              </w:rPr>
              <w:t xml:space="preserve"> </w:t>
            </w:r>
            <w:proofErr w:type="spellStart"/>
            <w:r w:rsidRPr="00E057C2">
              <w:rPr>
                <w:rFonts w:cstheme="minorHAnsi"/>
              </w:rPr>
              <w:t>arba</w:t>
            </w:r>
            <w:proofErr w:type="spellEnd"/>
            <w:r w:rsidRPr="00E057C2">
              <w:rPr>
                <w:rFonts w:cstheme="minorHAnsi"/>
              </w:rPr>
              <w:t xml:space="preserve"> </w:t>
            </w:r>
            <w:proofErr w:type="spellStart"/>
            <w:r w:rsidRPr="00E057C2">
              <w:rPr>
                <w:rFonts w:cstheme="minorHAnsi"/>
              </w:rPr>
              <w:t>siekdama</w:t>
            </w:r>
            <w:proofErr w:type="spellEnd"/>
            <w:r w:rsidRPr="00E057C2">
              <w:rPr>
                <w:rFonts w:cstheme="minorHAnsi"/>
              </w:rPr>
              <w:t xml:space="preserve"> </w:t>
            </w:r>
            <w:proofErr w:type="spellStart"/>
            <w:r w:rsidRPr="00E057C2">
              <w:rPr>
                <w:rFonts w:cstheme="minorHAnsi"/>
              </w:rPr>
              <w:t>pasitikslinti</w:t>
            </w:r>
            <w:proofErr w:type="spellEnd"/>
            <w:r w:rsidRPr="00E057C2">
              <w:rPr>
                <w:rFonts w:cstheme="minorHAnsi"/>
              </w:rPr>
              <w:t xml:space="preserve"> </w:t>
            </w:r>
            <w:proofErr w:type="spellStart"/>
            <w:r w:rsidRPr="00E057C2">
              <w:rPr>
                <w:rFonts w:cstheme="minorHAnsi"/>
              </w:rPr>
              <w:t>pateiktą</w:t>
            </w:r>
            <w:proofErr w:type="spellEnd"/>
            <w:r w:rsidRPr="00E057C2">
              <w:rPr>
                <w:rFonts w:cstheme="minorHAnsi"/>
              </w:rPr>
              <w:t xml:space="preserve"> </w:t>
            </w:r>
            <w:proofErr w:type="spellStart"/>
            <w:r w:rsidRPr="00E057C2">
              <w:rPr>
                <w:rFonts w:cstheme="minorHAnsi"/>
              </w:rPr>
              <w:t>informaciją</w:t>
            </w:r>
            <w:proofErr w:type="spellEnd"/>
            <w:r w:rsidRPr="00E057C2">
              <w:rPr>
                <w:rFonts w:cstheme="minorHAnsi"/>
              </w:rPr>
              <w:t xml:space="preserve">, </w:t>
            </w:r>
            <w:proofErr w:type="spellStart"/>
            <w:r w:rsidRPr="00E057C2">
              <w:rPr>
                <w:rFonts w:cstheme="minorHAnsi"/>
              </w:rPr>
              <w:t>atskiru</w:t>
            </w:r>
            <w:proofErr w:type="spellEnd"/>
            <w:r w:rsidRPr="00E057C2">
              <w:rPr>
                <w:rFonts w:cstheme="minorHAnsi"/>
              </w:rPr>
              <w:t xml:space="preserve"> </w:t>
            </w:r>
            <w:proofErr w:type="spellStart"/>
            <w:r w:rsidRPr="00E057C2">
              <w:rPr>
                <w:rFonts w:cstheme="minorHAnsi"/>
              </w:rPr>
              <w:t>prašymu</w:t>
            </w:r>
            <w:proofErr w:type="spellEnd"/>
            <w:r w:rsidRPr="00E057C2">
              <w:rPr>
                <w:rFonts w:cstheme="minorHAnsi"/>
              </w:rPr>
              <w:t xml:space="preserve"> </w:t>
            </w:r>
            <w:proofErr w:type="spellStart"/>
            <w:r w:rsidRPr="00E057C2">
              <w:rPr>
                <w:rFonts w:cstheme="minorHAnsi"/>
              </w:rPr>
              <w:t>gali</w:t>
            </w:r>
            <w:proofErr w:type="spellEnd"/>
            <w:r w:rsidRPr="00E057C2">
              <w:rPr>
                <w:rFonts w:cstheme="minorHAnsi"/>
              </w:rPr>
              <w:t xml:space="preserve"> </w:t>
            </w:r>
            <w:proofErr w:type="spellStart"/>
            <w:r w:rsidRPr="00E057C2">
              <w:rPr>
                <w:rFonts w:cstheme="minorHAnsi"/>
              </w:rPr>
              <w:t>paprašyti</w:t>
            </w:r>
            <w:proofErr w:type="spellEnd"/>
            <w:r w:rsidRPr="00E057C2">
              <w:rPr>
                <w:rFonts w:cstheme="minorHAnsi"/>
              </w:rPr>
              <w:t xml:space="preserve"> </w:t>
            </w:r>
            <w:proofErr w:type="spellStart"/>
            <w:r w:rsidRPr="00E057C2">
              <w:rPr>
                <w:rFonts w:cstheme="minorHAnsi"/>
              </w:rPr>
              <w:t>pateikti</w:t>
            </w:r>
            <w:proofErr w:type="spellEnd"/>
            <w:r w:rsidRPr="00E057C2">
              <w:rPr>
                <w:rFonts w:cstheme="minorHAnsi"/>
              </w:rPr>
              <w:t xml:space="preserve"> </w:t>
            </w:r>
            <w:proofErr w:type="spellStart"/>
            <w:r w:rsidRPr="00E057C2">
              <w:rPr>
                <w:rFonts w:cstheme="minorHAnsi"/>
              </w:rPr>
              <w:t>atliktų</w:t>
            </w:r>
            <w:proofErr w:type="spellEnd"/>
            <w:r w:rsidRPr="00E057C2">
              <w:rPr>
                <w:rFonts w:cstheme="minorHAnsi"/>
              </w:rPr>
              <w:t xml:space="preserve"> </w:t>
            </w:r>
            <w:proofErr w:type="spellStart"/>
            <w:r w:rsidRPr="00E057C2">
              <w:rPr>
                <w:rFonts w:cstheme="minorHAnsi"/>
              </w:rPr>
              <w:t>darbų</w:t>
            </w:r>
            <w:proofErr w:type="spellEnd"/>
            <w:r w:rsidRPr="00E057C2">
              <w:rPr>
                <w:rFonts w:cstheme="minorHAnsi"/>
              </w:rPr>
              <w:t xml:space="preserve"> </w:t>
            </w:r>
            <w:proofErr w:type="spellStart"/>
            <w:r w:rsidRPr="00E057C2">
              <w:rPr>
                <w:rFonts w:cstheme="minorHAnsi"/>
              </w:rPr>
              <w:t>sutartis</w:t>
            </w:r>
            <w:proofErr w:type="spellEnd"/>
            <w:r w:rsidRPr="00E057C2">
              <w:rPr>
                <w:rFonts w:cstheme="minorHAnsi"/>
              </w:rPr>
              <w:t xml:space="preserve"> </w:t>
            </w:r>
            <w:proofErr w:type="spellStart"/>
            <w:r w:rsidRPr="00E057C2">
              <w:rPr>
                <w:rFonts w:cstheme="minorHAnsi"/>
              </w:rPr>
              <w:t>arba</w:t>
            </w:r>
            <w:proofErr w:type="spellEnd"/>
            <w:r w:rsidRPr="00E057C2">
              <w:rPr>
                <w:rFonts w:cstheme="minorHAnsi"/>
              </w:rPr>
              <w:t xml:space="preserve"> </w:t>
            </w:r>
            <w:proofErr w:type="spellStart"/>
            <w:r w:rsidRPr="00E057C2">
              <w:rPr>
                <w:rFonts w:cstheme="minorHAnsi"/>
              </w:rPr>
              <w:t>išrašus</w:t>
            </w:r>
            <w:proofErr w:type="spellEnd"/>
            <w:r w:rsidRPr="00E057C2">
              <w:rPr>
                <w:rFonts w:cstheme="minorHAnsi"/>
              </w:rPr>
              <w:t xml:space="preserve"> </w:t>
            </w:r>
            <w:proofErr w:type="spellStart"/>
            <w:r w:rsidRPr="00E057C2">
              <w:rPr>
                <w:rFonts w:cstheme="minorHAnsi"/>
              </w:rPr>
              <w:t>iš</w:t>
            </w:r>
            <w:proofErr w:type="spellEnd"/>
            <w:r w:rsidRPr="00E057C2">
              <w:rPr>
                <w:rFonts w:cstheme="minorHAnsi"/>
              </w:rPr>
              <w:t xml:space="preserve"> </w:t>
            </w:r>
            <w:proofErr w:type="spellStart"/>
            <w:r w:rsidRPr="00E057C2">
              <w:rPr>
                <w:rFonts w:cstheme="minorHAnsi"/>
              </w:rPr>
              <w:t>sutarčių</w:t>
            </w:r>
            <w:proofErr w:type="spellEnd"/>
            <w:r w:rsidRPr="00E057C2">
              <w:rPr>
                <w:rFonts w:cstheme="minorHAnsi"/>
              </w:rPr>
              <w:t xml:space="preserve"> </w:t>
            </w:r>
            <w:proofErr w:type="spellStart"/>
            <w:r w:rsidRPr="00E057C2">
              <w:rPr>
                <w:rFonts w:cstheme="minorHAnsi"/>
              </w:rPr>
              <w:t>bei</w:t>
            </w:r>
            <w:proofErr w:type="spellEnd"/>
            <w:r w:rsidRPr="00E057C2">
              <w:rPr>
                <w:rFonts w:cstheme="minorHAnsi"/>
              </w:rPr>
              <w:t xml:space="preserve"> </w:t>
            </w:r>
            <w:proofErr w:type="spellStart"/>
            <w:r w:rsidRPr="00E057C2">
              <w:rPr>
                <w:rFonts w:cstheme="minorHAnsi"/>
              </w:rPr>
              <w:t>projekto</w:t>
            </w:r>
            <w:proofErr w:type="spellEnd"/>
            <w:r w:rsidRPr="00E057C2">
              <w:rPr>
                <w:rFonts w:cstheme="minorHAnsi"/>
              </w:rPr>
              <w:t xml:space="preserve"> </w:t>
            </w:r>
            <w:proofErr w:type="spellStart"/>
            <w:r w:rsidRPr="00E057C2">
              <w:rPr>
                <w:rFonts w:cstheme="minorHAnsi"/>
              </w:rPr>
              <w:t>objektą</w:t>
            </w:r>
            <w:proofErr w:type="spellEnd"/>
            <w:r w:rsidRPr="00E057C2">
              <w:rPr>
                <w:rFonts w:cstheme="minorHAnsi"/>
              </w:rPr>
              <w:t xml:space="preserve"> </w:t>
            </w:r>
            <w:proofErr w:type="spellStart"/>
            <w:r w:rsidRPr="00E057C2">
              <w:rPr>
                <w:rFonts w:cstheme="minorHAnsi"/>
              </w:rPr>
              <w:t>apibūdinančius</w:t>
            </w:r>
            <w:proofErr w:type="spellEnd"/>
            <w:r w:rsidRPr="00E057C2">
              <w:rPr>
                <w:rFonts w:cstheme="minorHAnsi"/>
              </w:rPr>
              <w:t xml:space="preserve"> </w:t>
            </w:r>
            <w:proofErr w:type="spellStart"/>
            <w:r w:rsidRPr="00E057C2">
              <w:rPr>
                <w:rFonts w:cstheme="minorHAnsi"/>
              </w:rPr>
              <w:t>dokumentus</w:t>
            </w:r>
            <w:proofErr w:type="spellEnd"/>
            <w:r w:rsidRPr="00E057C2">
              <w:rPr>
                <w:rFonts w:cstheme="minorHAnsi"/>
              </w:rPr>
              <w:t xml:space="preserve"> (</w:t>
            </w:r>
            <w:proofErr w:type="spellStart"/>
            <w:r w:rsidRPr="00E057C2">
              <w:rPr>
                <w:rFonts w:cstheme="minorHAnsi"/>
              </w:rPr>
              <w:t>pvz</w:t>
            </w:r>
            <w:proofErr w:type="spellEnd"/>
            <w:r w:rsidRPr="00E057C2">
              <w:rPr>
                <w:rFonts w:cstheme="minorHAnsi"/>
              </w:rPr>
              <w:t xml:space="preserve">., </w:t>
            </w:r>
            <w:proofErr w:type="spellStart"/>
            <w:r w:rsidRPr="00E057C2">
              <w:rPr>
                <w:rFonts w:cstheme="minorHAnsi"/>
              </w:rPr>
              <w:t>techninę</w:t>
            </w:r>
            <w:proofErr w:type="spellEnd"/>
            <w:r w:rsidRPr="00E057C2">
              <w:rPr>
                <w:rFonts w:cstheme="minorHAnsi"/>
              </w:rPr>
              <w:t xml:space="preserve"> </w:t>
            </w:r>
            <w:proofErr w:type="spellStart"/>
            <w:r w:rsidRPr="00E057C2">
              <w:rPr>
                <w:rFonts w:cstheme="minorHAnsi"/>
              </w:rPr>
              <w:t>užduotį</w:t>
            </w:r>
            <w:proofErr w:type="spellEnd"/>
            <w:r w:rsidRPr="00E057C2">
              <w:rPr>
                <w:rFonts w:cstheme="minorHAnsi"/>
              </w:rPr>
              <w:t xml:space="preserve">, </w:t>
            </w:r>
            <w:proofErr w:type="spellStart"/>
            <w:r w:rsidRPr="00E057C2">
              <w:rPr>
                <w:rFonts w:cstheme="minorHAnsi"/>
              </w:rPr>
              <w:t>perdavimo-priėmimo</w:t>
            </w:r>
            <w:proofErr w:type="spellEnd"/>
            <w:r w:rsidRPr="00E057C2">
              <w:rPr>
                <w:rFonts w:cstheme="minorHAnsi"/>
              </w:rPr>
              <w:t xml:space="preserve"> </w:t>
            </w:r>
            <w:proofErr w:type="spellStart"/>
            <w:r w:rsidRPr="00E057C2">
              <w:rPr>
                <w:rFonts w:cstheme="minorHAnsi"/>
              </w:rPr>
              <w:t>aktus</w:t>
            </w:r>
            <w:proofErr w:type="spellEnd"/>
            <w:r w:rsidRPr="00E057C2">
              <w:rPr>
                <w:rFonts w:cstheme="minorHAnsi"/>
              </w:rPr>
              <w:t>).</w:t>
            </w:r>
          </w:p>
          <w:p w14:paraId="084A2665" w14:textId="77777777" w:rsidR="00E057C2" w:rsidRPr="00E057C2" w:rsidRDefault="00E057C2" w:rsidP="00E057C2">
            <w:pPr>
              <w:tabs>
                <w:tab w:val="left" w:pos="220"/>
                <w:tab w:val="left" w:pos="305"/>
              </w:tabs>
              <w:spacing w:line="20" w:lineRule="atLeast"/>
              <w:jc w:val="both"/>
              <w:rPr>
                <w:rFonts w:cstheme="minorHAnsi"/>
              </w:rPr>
            </w:pPr>
          </w:p>
          <w:p w14:paraId="1FAFAF8F" w14:textId="77777777" w:rsidR="00E057C2" w:rsidRDefault="00E057C2" w:rsidP="00E057C2">
            <w:pPr>
              <w:tabs>
                <w:tab w:val="left" w:pos="220"/>
                <w:tab w:val="left" w:pos="305"/>
              </w:tabs>
              <w:spacing w:line="20" w:lineRule="atLeast"/>
              <w:jc w:val="both"/>
              <w:rPr>
                <w:rFonts w:cstheme="minorHAnsi"/>
              </w:rPr>
            </w:pPr>
            <w:r w:rsidRPr="00E057C2">
              <w:rPr>
                <w:rFonts w:cstheme="minorHAnsi"/>
              </w:rPr>
              <w:t xml:space="preserve">2) </w:t>
            </w:r>
            <w:proofErr w:type="spellStart"/>
            <w:r w:rsidRPr="00E057C2">
              <w:rPr>
                <w:rFonts w:cstheme="minorHAnsi"/>
              </w:rPr>
              <w:t>Perkančioji</w:t>
            </w:r>
            <w:proofErr w:type="spellEnd"/>
            <w:r w:rsidRPr="00E057C2">
              <w:rPr>
                <w:rFonts w:cstheme="minorHAnsi"/>
              </w:rPr>
              <w:t xml:space="preserve"> </w:t>
            </w:r>
            <w:proofErr w:type="spellStart"/>
            <w:r w:rsidRPr="00E057C2">
              <w:rPr>
                <w:rFonts w:cstheme="minorHAnsi"/>
              </w:rPr>
              <w:t>organizacija</w:t>
            </w:r>
            <w:proofErr w:type="spellEnd"/>
            <w:r w:rsidRPr="00E057C2">
              <w:rPr>
                <w:rFonts w:cstheme="minorHAnsi"/>
              </w:rPr>
              <w:t xml:space="preserve">, </w:t>
            </w:r>
            <w:proofErr w:type="spellStart"/>
            <w:r w:rsidRPr="00E057C2">
              <w:rPr>
                <w:rFonts w:cstheme="minorHAnsi"/>
              </w:rPr>
              <w:t>siekdama</w:t>
            </w:r>
            <w:proofErr w:type="spellEnd"/>
            <w:r w:rsidRPr="00E057C2">
              <w:rPr>
                <w:rFonts w:cstheme="minorHAnsi"/>
              </w:rPr>
              <w:t xml:space="preserve"> </w:t>
            </w:r>
            <w:proofErr w:type="spellStart"/>
            <w:r w:rsidRPr="00E057C2">
              <w:rPr>
                <w:rFonts w:cstheme="minorHAnsi"/>
              </w:rPr>
              <w:t>patikslinti</w:t>
            </w:r>
            <w:proofErr w:type="spellEnd"/>
            <w:r w:rsidRPr="00E057C2">
              <w:rPr>
                <w:rFonts w:cstheme="minorHAnsi"/>
              </w:rPr>
              <w:t xml:space="preserve"> </w:t>
            </w:r>
            <w:proofErr w:type="spellStart"/>
            <w:r w:rsidRPr="00E057C2">
              <w:rPr>
                <w:rFonts w:cstheme="minorHAnsi"/>
              </w:rPr>
              <w:t>informaciją</w:t>
            </w:r>
            <w:proofErr w:type="spellEnd"/>
            <w:r w:rsidRPr="00E057C2">
              <w:rPr>
                <w:rFonts w:cstheme="minorHAnsi"/>
              </w:rPr>
              <w:t xml:space="preserve"> </w:t>
            </w:r>
            <w:proofErr w:type="spellStart"/>
            <w:r w:rsidRPr="00E057C2">
              <w:rPr>
                <w:rFonts w:cstheme="minorHAnsi"/>
              </w:rPr>
              <w:t>apie</w:t>
            </w:r>
            <w:proofErr w:type="spellEnd"/>
            <w:r w:rsidRPr="00E057C2">
              <w:rPr>
                <w:rFonts w:cstheme="minorHAnsi"/>
              </w:rPr>
              <w:t xml:space="preserve"> </w:t>
            </w:r>
            <w:proofErr w:type="spellStart"/>
            <w:r w:rsidRPr="00E057C2">
              <w:rPr>
                <w:rFonts w:cstheme="minorHAnsi"/>
              </w:rPr>
              <w:t>atliktus</w:t>
            </w:r>
            <w:proofErr w:type="spellEnd"/>
            <w:r w:rsidRPr="00E057C2">
              <w:rPr>
                <w:rFonts w:cstheme="minorHAnsi"/>
              </w:rPr>
              <w:t xml:space="preserve"> </w:t>
            </w:r>
            <w:proofErr w:type="spellStart"/>
            <w:r w:rsidRPr="00E057C2">
              <w:rPr>
                <w:rFonts w:cstheme="minorHAnsi"/>
              </w:rPr>
              <w:t>darbus</w:t>
            </w:r>
            <w:proofErr w:type="spellEnd"/>
            <w:r w:rsidRPr="00E057C2">
              <w:rPr>
                <w:rFonts w:cstheme="minorHAnsi"/>
              </w:rPr>
              <w:t xml:space="preserve">, </w:t>
            </w:r>
            <w:proofErr w:type="spellStart"/>
            <w:r w:rsidRPr="00E057C2">
              <w:rPr>
                <w:rFonts w:cstheme="minorHAnsi"/>
              </w:rPr>
              <w:t>pasilieka</w:t>
            </w:r>
            <w:proofErr w:type="spellEnd"/>
            <w:r w:rsidRPr="00E057C2">
              <w:rPr>
                <w:rFonts w:cstheme="minorHAnsi"/>
              </w:rPr>
              <w:t xml:space="preserve"> </w:t>
            </w:r>
            <w:proofErr w:type="spellStart"/>
            <w:r w:rsidRPr="00E057C2">
              <w:rPr>
                <w:rFonts w:cstheme="minorHAnsi"/>
              </w:rPr>
              <w:t>teisę</w:t>
            </w:r>
            <w:proofErr w:type="spellEnd"/>
            <w:r w:rsidRPr="00E057C2">
              <w:rPr>
                <w:rFonts w:cstheme="minorHAnsi"/>
              </w:rPr>
              <w:t xml:space="preserve"> be </w:t>
            </w:r>
            <w:proofErr w:type="spellStart"/>
            <w:r w:rsidRPr="00E057C2">
              <w:rPr>
                <w:rFonts w:cstheme="minorHAnsi"/>
              </w:rPr>
              <w:t>išankstinio</w:t>
            </w:r>
            <w:proofErr w:type="spellEnd"/>
            <w:r w:rsidRPr="00E057C2">
              <w:rPr>
                <w:rFonts w:cstheme="minorHAnsi"/>
              </w:rPr>
              <w:t xml:space="preserve"> </w:t>
            </w:r>
            <w:proofErr w:type="spellStart"/>
            <w:r w:rsidRPr="00E057C2">
              <w:rPr>
                <w:rFonts w:cstheme="minorHAnsi"/>
              </w:rPr>
              <w:t>įspėjimo</w:t>
            </w:r>
            <w:proofErr w:type="spellEnd"/>
            <w:r w:rsidRPr="00E057C2">
              <w:rPr>
                <w:rFonts w:cstheme="minorHAnsi"/>
              </w:rPr>
              <w:t xml:space="preserve"> </w:t>
            </w:r>
            <w:proofErr w:type="spellStart"/>
            <w:r w:rsidRPr="00E057C2">
              <w:rPr>
                <w:rFonts w:cstheme="minorHAnsi"/>
              </w:rPr>
              <w:t>susisiekti</w:t>
            </w:r>
            <w:proofErr w:type="spellEnd"/>
            <w:r w:rsidRPr="00E057C2">
              <w:rPr>
                <w:rFonts w:cstheme="minorHAnsi"/>
              </w:rPr>
              <w:t xml:space="preserve"> </w:t>
            </w:r>
            <w:proofErr w:type="spellStart"/>
            <w:r w:rsidRPr="00E057C2">
              <w:rPr>
                <w:rFonts w:cstheme="minorHAnsi"/>
              </w:rPr>
              <w:t>su</w:t>
            </w:r>
            <w:proofErr w:type="spellEnd"/>
            <w:r w:rsidRPr="00E057C2">
              <w:rPr>
                <w:rFonts w:cstheme="minorHAnsi"/>
              </w:rPr>
              <w:t xml:space="preserve"> </w:t>
            </w:r>
            <w:proofErr w:type="spellStart"/>
            <w:r w:rsidRPr="00E057C2">
              <w:rPr>
                <w:rFonts w:cstheme="minorHAnsi"/>
              </w:rPr>
              <w:t>Tiekėjo</w:t>
            </w:r>
            <w:proofErr w:type="spellEnd"/>
            <w:r w:rsidRPr="00E057C2">
              <w:rPr>
                <w:rFonts w:cstheme="minorHAnsi"/>
              </w:rPr>
              <w:t xml:space="preserve"> </w:t>
            </w:r>
            <w:proofErr w:type="spellStart"/>
            <w:r w:rsidRPr="00E057C2">
              <w:rPr>
                <w:rFonts w:cstheme="minorHAnsi"/>
              </w:rPr>
              <w:t>nurodytu</w:t>
            </w:r>
            <w:proofErr w:type="spellEnd"/>
            <w:r w:rsidRPr="00E057C2">
              <w:rPr>
                <w:rFonts w:cstheme="minorHAnsi"/>
              </w:rPr>
              <w:t xml:space="preserve"> </w:t>
            </w:r>
            <w:proofErr w:type="spellStart"/>
            <w:r w:rsidRPr="00E057C2">
              <w:rPr>
                <w:rFonts w:cstheme="minorHAnsi"/>
              </w:rPr>
              <w:t>užsakovu</w:t>
            </w:r>
            <w:proofErr w:type="spellEnd"/>
            <w:r w:rsidRPr="00E057C2">
              <w:rPr>
                <w:rFonts w:cstheme="minorHAnsi"/>
              </w:rPr>
              <w:t xml:space="preserve">. </w:t>
            </w:r>
          </w:p>
          <w:p w14:paraId="080D2AAF" w14:textId="77777777" w:rsidR="00E057C2" w:rsidRPr="00E057C2" w:rsidRDefault="00E057C2" w:rsidP="00E057C2">
            <w:pPr>
              <w:tabs>
                <w:tab w:val="left" w:pos="220"/>
                <w:tab w:val="left" w:pos="305"/>
              </w:tabs>
              <w:spacing w:line="20" w:lineRule="atLeast"/>
              <w:jc w:val="both"/>
              <w:rPr>
                <w:rFonts w:cstheme="minorHAnsi"/>
              </w:rPr>
            </w:pPr>
          </w:p>
          <w:p w14:paraId="07AEFBE7" w14:textId="7C2B3C62" w:rsidR="005F110B" w:rsidRPr="00EB105C" w:rsidRDefault="00E057C2" w:rsidP="00E057C2">
            <w:pPr>
              <w:pStyle w:val="ListParagraph"/>
              <w:tabs>
                <w:tab w:val="left" w:pos="220"/>
                <w:tab w:val="left" w:pos="305"/>
              </w:tabs>
              <w:spacing w:after="60" w:line="20" w:lineRule="atLeast"/>
              <w:ind w:left="29"/>
              <w:jc w:val="both"/>
              <w:rPr>
                <w:rFonts w:cstheme="minorHAnsi"/>
              </w:rPr>
            </w:pPr>
            <w:r w:rsidRPr="00E057C2">
              <w:rPr>
                <w:rFonts w:asciiTheme="minorHAnsi" w:hAnsiTheme="minorHAnsi" w:cstheme="minorHAnsi"/>
                <w:i/>
                <w:iCs/>
              </w:rPr>
              <w:t>Pateikiama atitinkamo dokumento skaitmeninė (skenuota) kopija elektronine forma.</w:t>
            </w:r>
          </w:p>
          <w:p w14:paraId="5F0282CA" w14:textId="77777777" w:rsidR="005F110B" w:rsidRPr="00EB105C" w:rsidRDefault="005F110B" w:rsidP="00F53A96">
            <w:pPr>
              <w:tabs>
                <w:tab w:val="left" w:pos="220"/>
                <w:tab w:val="left" w:pos="305"/>
              </w:tabs>
              <w:spacing w:line="20" w:lineRule="atLeast"/>
              <w:jc w:val="both"/>
              <w:rPr>
                <w:rFonts w:cstheme="minorHAnsi"/>
                <w:lang w:val="lt-LT"/>
              </w:rPr>
            </w:pPr>
          </w:p>
        </w:tc>
      </w:tr>
    </w:tbl>
    <w:p w14:paraId="54BE29AD" w14:textId="77777777" w:rsidR="005F110B" w:rsidRPr="00EB105C" w:rsidRDefault="005F110B" w:rsidP="005F110B">
      <w:pPr>
        <w:pStyle w:val="ListParagraph"/>
        <w:ind w:left="360"/>
        <w:rPr>
          <w:rFonts w:asciiTheme="minorHAnsi" w:hAnsiTheme="minorHAnsi" w:cstheme="minorHAnsi"/>
          <w:sz w:val="22"/>
          <w:szCs w:val="22"/>
        </w:rPr>
      </w:pPr>
    </w:p>
    <w:p w14:paraId="678BCF44" w14:textId="77777777" w:rsidR="00711113" w:rsidRPr="00EB105C" w:rsidRDefault="00711113" w:rsidP="00E2553C">
      <w:pPr>
        <w:rPr>
          <w:rFonts w:cstheme="minorHAnsi"/>
        </w:rPr>
      </w:pPr>
    </w:p>
    <w:p w14:paraId="390F6C1A" w14:textId="4AE57B2A" w:rsidR="000047FE" w:rsidRPr="00EB105C" w:rsidRDefault="000047FE" w:rsidP="00D04D60">
      <w:pPr>
        <w:pStyle w:val="ListParagraph"/>
        <w:ind w:left="0" w:right="-887" w:firstLine="709"/>
        <w:contextualSpacing w:val="0"/>
        <w:jc w:val="both"/>
        <w:rPr>
          <w:rFonts w:asciiTheme="minorHAnsi" w:hAnsiTheme="minorHAnsi" w:cstheme="minorHAnsi"/>
          <w:color w:val="000000"/>
          <w:sz w:val="22"/>
          <w:szCs w:val="22"/>
        </w:rPr>
      </w:pPr>
      <w:r w:rsidRPr="00EB105C">
        <w:rPr>
          <w:rFonts w:asciiTheme="minorHAnsi" w:hAnsiTheme="minorHAnsi" w:cstheme="minorHAnsi"/>
          <w:sz w:val="22"/>
          <w:szCs w:val="22"/>
          <w:lang w:eastAsia="lt-LT"/>
        </w:rPr>
        <w:t xml:space="preserve">9. </w:t>
      </w:r>
      <w:r w:rsidRPr="00EB105C">
        <w:rPr>
          <w:rFonts w:asciiTheme="minorHAnsi" w:hAnsiTheme="minorHAnsi" w:cstheme="minorHAnsi"/>
          <w:color w:val="000000"/>
          <w:sz w:val="22"/>
          <w:szCs w:val="22"/>
        </w:rPr>
        <w:t> </w:t>
      </w:r>
      <w:r w:rsidRPr="00EB105C">
        <w:rPr>
          <w:rFonts w:asciiTheme="minorHAnsi" w:hAnsiTheme="minorHAnsi" w:cstheme="minorHAnsi"/>
          <w:bCs/>
          <w:sz w:val="22"/>
          <w:szCs w:val="22"/>
        </w:rPr>
        <w:t>Kvalifikacinius reikalavimus gali atitikti tiekėjas, bent vienas jungtinei veiklai susivienijusių tiekėjų grupės narys arba kitas ūkio subjektas, kurio pajėgumais remiamasi,</w:t>
      </w:r>
      <w:r w:rsidRPr="00EB105C">
        <w:rPr>
          <w:rFonts w:asciiTheme="minorHAnsi" w:eastAsiaTheme="minorHAnsi" w:hAnsiTheme="minorHAnsi" w:cstheme="minorHAnsi"/>
          <w:bCs/>
          <w:sz w:val="22"/>
          <w:szCs w:val="22"/>
          <w:lang w:val="en-US"/>
        </w:rPr>
        <w:t xml:space="preserve"> </w:t>
      </w:r>
      <w:r w:rsidRPr="00EB105C">
        <w:rPr>
          <w:rFonts w:asciiTheme="minorHAnsi" w:hAnsiTheme="minorHAnsi" w:cstheme="minorHAnsi"/>
          <w:bCs/>
          <w:sz w:val="22"/>
          <w:szCs w:val="22"/>
          <w:lang w:val="en-US"/>
        </w:rPr>
        <w:t>jeigu tiekėjas įrodys, kad šio subjekto pajėgumai, ištekliai jam bus prieinami</w:t>
      </w:r>
      <w:r w:rsidRPr="00EB105C">
        <w:rPr>
          <w:rFonts w:asciiTheme="minorHAnsi" w:hAnsiTheme="minorHAnsi" w:cstheme="minorHAnsi"/>
          <w:bCs/>
          <w:sz w:val="22"/>
          <w:szCs w:val="22"/>
        </w:rPr>
        <w:t>.</w:t>
      </w:r>
    </w:p>
    <w:p w14:paraId="1FB2E795" w14:textId="4A56D409"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cstheme="minorHAnsi"/>
          <w:color w:val="000000"/>
          <w:lang w:val="lt-LT"/>
        </w:rPr>
        <w:t>10.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EB105C">
        <w:rPr>
          <w:rFonts w:eastAsia="Times New Roman" w:cstheme="minorHAnsi"/>
          <w:lang w:val="lt-LT" w:eastAsia="lt-LT"/>
        </w:rPr>
        <w:t xml:space="preserve"> </w:t>
      </w:r>
    </w:p>
    <w:p w14:paraId="2D6AF335" w14:textId="2E652B6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11. </w:t>
      </w:r>
      <w:r w:rsidRPr="00EB105C">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EB105C">
        <w:rPr>
          <w:rFonts w:cstheme="minorHAnsi"/>
          <w:color w:val="000000"/>
          <w:u w:val="single"/>
          <w:lang w:val="lt-LT"/>
        </w:rPr>
        <w:t>jeigu tie subjektai patys suteiks paslaugas</w:t>
      </w:r>
      <w:r w:rsidRPr="00EB105C">
        <w:rPr>
          <w:rFonts w:cstheme="minorHAnsi"/>
          <w:color w:val="000000"/>
          <w:lang w:val="lt-LT"/>
        </w:rPr>
        <w:t>, atliks darbus, kuriems reikia jų turimų pajėgumų. Ši nuostata taikoma nepažeidžiant pagal Viešųjų pirkimų įstatymo 49 straipsnio 7 dalį nustatyto reikalavimo.</w:t>
      </w:r>
    </w:p>
    <w:p w14:paraId="7B00F4F1" w14:textId="45BAD91E"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12. </w:t>
      </w:r>
      <w:r w:rsidRPr="00EB105C">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EC1C6B2" w14:textId="1A1F57FA"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13. Ti</w:t>
      </w:r>
      <w:r w:rsidRPr="00EB105C">
        <w:rPr>
          <w:rFonts w:cstheme="minorHAnsi"/>
          <w:color w:val="000000"/>
          <w:shd w:val="clear" w:color="auto" w:fill="FFFFFF"/>
          <w:lang w:val="lt-LT"/>
        </w:rPr>
        <w:t xml:space="preserve">ekėjas gali remtis tokiais ūkio subjekto pajėgumais, kuriais jis realiai galės disponuoti pirkimo sutarties vykdymo metu. Tiekėjas privalo paraiškoje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1AF09254" w14:textId="1151425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14. </w:t>
      </w:r>
      <w:r w:rsidRPr="00EB105C">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1A2A5724" w14:textId="1E890F45" w:rsidR="000047FE" w:rsidRPr="00EB105C" w:rsidRDefault="000047FE" w:rsidP="00D04D60">
      <w:pPr>
        <w:spacing w:after="0" w:line="240" w:lineRule="auto"/>
        <w:ind w:right="-887" w:firstLine="720"/>
        <w:jc w:val="both"/>
        <w:rPr>
          <w:rFonts w:cstheme="minorHAnsi"/>
          <w:lang w:val="lt-LT"/>
        </w:rPr>
      </w:pPr>
      <w:r w:rsidRPr="00EB105C">
        <w:rPr>
          <w:rFonts w:cstheme="minorHAnsi"/>
          <w:color w:val="000000"/>
          <w:shd w:val="clear" w:color="auto" w:fill="FFFFFF"/>
          <w:lang w:val="lt-LT"/>
        </w:rPr>
        <w:t xml:space="preserve">15. </w:t>
      </w:r>
      <w:r w:rsidRPr="00EB105C">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655DC383" w14:textId="44A67313"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sz w:val="22"/>
          <w:szCs w:val="22"/>
        </w:rPr>
        <w:t xml:space="preserve">16. </w:t>
      </w:r>
      <w:r w:rsidRPr="00EB105C">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592264B6" w14:textId="056A392D"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17. Perkančioji organizacija, įvertinusi EBVPD pateiktą informaciją ir, jeigu taikytina, pagal šio priedo </w:t>
      </w:r>
      <w:r w:rsidR="00CA6756" w:rsidRPr="00EB105C">
        <w:rPr>
          <w:rFonts w:eastAsia="Times New Roman" w:cstheme="minorHAnsi"/>
          <w:color w:val="000000"/>
          <w:lang w:val="lt-LT" w:eastAsia="lt-LT"/>
        </w:rPr>
        <w:t>16</w:t>
      </w:r>
      <w:r w:rsidRPr="00EB105C">
        <w:rPr>
          <w:rFonts w:eastAsia="Times New Roman" w:cstheme="minorHAnsi"/>
          <w:color w:val="000000"/>
          <w:lang w:val="lt-LT" w:eastAsia="lt-LT"/>
        </w:rPr>
        <w:t xml:space="preserve"> p. paprašiusi pateikti informaciją, priima sprendimą dėl kiekvieno paraišką pateikusio dalyvio atitikties reikalavimams ir kiekvienam iš jų ne vėliau kaip </w:t>
      </w:r>
      <w:r w:rsidRPr="00EB105C">
        <w:rPr>
          <w:rFonts w:eastAsia="Times New Roman" w:cstheme="minorHAnsi"/>
          <w:b/>
          <w:color w:val="000000"/>
          <w:lang w:val="lt-LT" w:eastAsia="lt-LT"/>
        </w:rPr>
        <w:t>per 3 darbo dienas</w:t>
      </w:r>
      <w:r w:rsidRPr="00EB105C">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7E7814" w14:textId="2A5E2640"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18.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69D16890" w14:textId="63176F8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19. Perkančioji organizacija nereikalaus iš tiekėjo pateikti dokumentų, patvirtinančių jo pašalinimo pagrindų nebuvimą, atitiktį kvalifikacijos reikalavimams, kaip nustatyta VPĮ 50 straipsnio 4 ir 6 dalyse, jeigu ji:</w:t>
      </w:r>
    </w:p>
    <w:p w14:paraId="21A5393A"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5A912289"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šiuos dokumentus jau turi iš ankstesnių pirkimo procedūrų.</w:t>
      </w:r>
    </w:p>
    <w:p w14:paraId="0CE6D204" w14:textId="4ADA56E5"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color w:val="000000"/>
          <w:sz w:val="22"/>
          <w:szCs w:val="22"/>
        </w:rPr>
        <w:t>20.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E139AAE"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priesaikos deklaracija;</w:t>
      </w:r>
    </w:p>
    <w:p w14:paraId="2121B3AB"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F67247" w14:textId="1B25391A" w:rsidR="000047FE" w:rsidRPr="00EB105C" w:rsidRDefault="000047FE" w:rsidP="00D04D60">
      <w:pPr>
        <w:spacing w:after="0" w:line="240" w:lineRule="auto"/>
        <w:ind w:right="-887" w:firstLine="720"/>
        <w:jc w:val="both"/>
        <w:rPr>
          <w:rFonts w:cstheme="minorHAnsi"/>
          <w:lang w:val="lt-LT"/>
        </w:rPr>
      </w:pPr>
      <w:r w:rsidRPr="00EB105C">
        <w:rPr>
          <w:rFonts w:eastAsia="Times New Roman" w:cstheme="minorHAnsi"/>
          <w:lang w:val="lt-LT" w:eastAsia="lt-LT"/>
        </w:rPr>
        <w:t>21.</w:t>
      </w:r>
      <w:r w:rsidRPr="00EB105C">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1D8AC864" w14:textId="3863F06D"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22.</w:t>
      </w:r>
      <w:r w:rsidRPr="00EB105C">
        <w:rPr>
          <w:rFonts w:eastAsia="Times New Roman" w:cstheme="minorHAnsi"/>
          <w:lang w:val="lt-LT" w:eastAsia="lt-LT"/>
        </w:rPr>
        <w:tab/>
      </w:r>
      <w:r w:rsidRPr="00EB105C">
        <w:rPr>
          <w:rFonts w:eastAsia="Times New Roman" w:cstheme="minorHAnsi"/>
          <w:b/>
          <w:lang w:val="lt-LT" w:eastAsia="lt-LT"/>
        </w:rPr>
        <w:t xml:space="preserve">Pateikiant atitinkamų dokumentų skaitmenines kopijas </w:t>
      </w:r>
      <w:r w:rsidRPr="00EB105C">
        <w:rPr>
          <w:rFonts w:eastAsia="Times New Roman" w:cstheme="minorHAnsi"/>
          <w:b/>
          <w:u w:val="single"/>
          <w:lang w:val="lt-LT" w:eastAsia="lt-LT"/>
        </w:rPr>
        <w:t>yra deklaruojama, kad kopijos yra tikros</w:t>
      </w:r>
      <w:r w:rsidRPr="00EB105C">
        <w:rPr>
          <w:rFonts w:eastAsia="Times New Roman" w:cstheme="minorHAnsi"/>
          <w:lang w:val="lt-LT" w:eastAsia="lt-LT"/>
        </w:rPr>
        <w:t xml:space="preserve">. Perkančioji organizacija pasilieka sau teisę prašyti dokumentų originalų. </w:t>
      </w:r>
    </w:p>
    <w:p w14:paraId="70365973" w14:textId="6653B4A3"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23.</w:t>
      </w:r>
      <w:r w:rsidRPr="00EB105C">
        <w:rPr>
          <w:rFonts w:eastAsia="Times New Roman" w:cstheme="minorHAnsi"/>
          <w:lang w:val="lt-LT" w:eastAsia="lt-LT"/>
        </w:rPr>
        <w:tab/>
      </w:r>
      <w:r w:rsidRPr="00EB105C">
        <w:rPr>
          <w:rFonts w:eastAsia="Times New Roman" w:cstheme="minorHAnsi"/>
          <w:b/>
          <w:lang w:val="lt-LT" w:eastAsia="lt-LT"/>
        </w:rPr>
        <w:t>Ne Lietuvos Respublikoje registruoti tiekėjai</w:t>
      </w:r>
      <w:r w:rsidRPr="00EB105C">
        <w:rPr>
          <w:rFonts w:eastAsia="Times New Roman" w:cstheme="minorHAnsi"/>
          <w:lang w:val="lt-LT" w:eastAsia="lt-LT"/>
        </w:rPr>
        <w:t xml:space="preserve"> pašalinimo pagrindų nebuvimą ir kvalifikaciją patvirtinančius dokumentus, išduotus užsienio valstybių oficialių institucijų, </w:t>
      </w:r>
      <w:r w:rsidRPr="00EB105C">
        <w:rPr>
          <w:rFonts w:eastAsia="Times New Roman" w:cstheme="minorHAnsi"/>
          <w:b/>
          <w:lang w:val="lt-LT" w:eastAsia="lt-LT"/>
        </w:rPr>
        <w:t>privalo legalizuoti</w:t>
      </w:r>
      <w:r w:rsidRPr="00EB105C">
        <w:rPr>
          <w:rFonts w:eastAsia="Times New Roman" w:cstheme="minorHAnsi"/>
          <w:lang w:val="lt-LT" w:eastAsia="lt-LT"/>
        </w:rPr>
        <w:t xml:space="preserve"> Dokumentų legalizavimo ir tvirtinimo pažymos (</w:t>
      </w:r>
      <w:r w:rsidRPr="00EB105C">
        <w:rPr>
          <w:rFonts w:eastAsia="Times New Roman" w:cstheme="minorHAnsi"/>
          <w:b/>
          <w:i/>
          <w:lang w:val="lt-LT" w:eastAsia="lt-LT"/>
        </w:rPr>
        <w:t>Apostille</w:t>
      </w:r>
      <w:r w:rsidRPr="00EB105C">
        <w:rPr>
          <w:rFonts w:eastAsia="Times New Roman" w:cstheme="minorHAnsi"/>
          <w:lang w:val="lt-LT" w:eastAsia="lt-LT"/>
        </w:rPr>
        <w:t>) tvarkos apraše, patvirtintame Lietuvos Respublikos Vyriausybės 2006 m. spalio 30 d. nutarimu Nr. 1079, nustatyta tvarka.</w:t>
      </w:r>
      <w:r w:rsidRPr="00EB105C">
        <w:rPr>
          <w:rFonts w:cstheme="minorHAnsi"/>
          <w:lang w:val="lt-LT"/>
        </w:rPr>
        <w:t xml:space="preserve"> </w:t>
      </w:r>
      <w:r w:rsidRPr="00EB105C">
        <w:rPr>
          <w:rFonts w:eastAsia="Times New Roman" w:cstheme="minorHAnsi"/>
          <w:lang w:val="lt-LT" w:eastAsia="lt-LT"/>
        </w:rPr>
        <w:t xml:space="preserve">Tiekėjams iš valstybių, su kuriomis Lietuvos Respublika yra sudariusi teisinės pagalbos sutartis, šių dokumentų legalizuoti nereikia, </w:t>
      </w:r>
      <w:r w:rsidRPr="00EB105C">
        <w:rPr>
          <w:rFonts w:eastAsia="Times New Roman" w:cstheme="minorHAnsi"/>
          <w:b/>
          <w:lang w:val="lt-LT" w:eastAsia="lt-LT"/>
        </w:rPr>
        <w:t>juos pakanka patvirtinti notariškai</w:t>
      </w:r>
      <w:r w:rsidRPr="00EB105C">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0F61E15D" w14:textId="77777777" w:rsidR="000047FE" w:rsidRPr="00EB105C" w:rsidRDefault="000047FE" w:rsidP="002D5584">
      <w:pPr>
        <w:pStyle w:val="ListParagraph"/>
        <w:ind w:left="360"/>
        <w:rPr>
          <w:rFonts w:asciiTheme="minorHAnsi" w:hAnsiTheme="minorHAnsi" w:cstheme="minorHAnsi"/>
          <w:sz w:val="22"/>
          <w:szCs w:val="22"/>
        </w:rPr>
      </w:pPr>
    </w:p>
    <w:p w14:paraId="098CC180" w14:textId="77777777" w:rsidR="00D04D60" w:rsidRPr="00EB105C" w:rsidRDefault="00D04D60" w:rsidP="00277E07">
      <w:pPr>
        <w:pStyle w:val="ListParagraph"/>
        <w:ind w:left="360"/>
        <w:jc w:val="center"/>
        <w:rPr>
          <w:rFonts w:asciiTheme="minorHAnsi" w:hAnsiTheme="minorHAnsi" w:cstheme="minorHAnsi"/>
          <w:b/>
          <w:sz w:val="22"/>
          <w:szCs w:val="22"/>
        </w:rPr>
      </w:pPr>
    </w:p>
    <w:p w14:paraId="0F4CA5E7" w14:textId="02D6E7F1" w:rsidR="00277E07" w:rsidRPr="00EB105C" w:rsidRDefault="00277E07" w:rsidP="00277E07">
      <w:pPr>
        <w:pStyle w:val="ListParagraph"/>
        <w:ind w:left="360"/>
        <w:jc w:val="center"/>
        <w:rPr>
          <w:rFonts w:asciiTheme="minorHAnsi" w:hAnsiTheme="minorHAnsi" w:cstheme="minorHAnsi"/>
          <w:b/>
          <w:sz w:val="22"/>
          <w:szCs w:val="22"/>
        </w:rPr>
      </w:pPr>
      <w:r w:rsidRPr="00EB105C">
        <w:rPr>
          <w:rFonts w:asciiTheme="minorHAnsi" w:hAnsiTheme="minorHAnsi" w:cstheme="minorHAnsi"/>
          <w:b/>
          <w:sz w:val="22"/>
          <w:szCs w:val="22"/>
        </w:rPr>
        <w:t>REIKALAVIMAI KOKYBĖS SISTEMOS IR (ARBA) APLINKOS APSAUGOS VADYBOS SISTEMŲ STANDARTAMS</w:t>
      </w:r>
    </w:p>
    <w:p w14:paraId="0A854AA4" w14:textId="77777777" w:rsidR="00277E07" w:rsidRPr="00EB105C" w:rsidRDefault="00277E07" w:rsidP="00277E07">
      <w:pPr>
        <w:pStyle w:val="ListParagraph"/>
        <w:ind w:left="360"/>
        <w:rPr>
          <w:rFonts w:asciiTheme="minorHAnsi" w:hAnsiTheme="minorHAnsi" w:cstheme="minorHAnsi"/>
          <w:b/>
          <w:sz w:val="22"/>
          <w:szCs w:val="22"/>
        </w:rPr>
      </w:pPr>
    </w:p>
    <w:p w14:paraId="5F16BF25" w14:textId="344C85E7" w:rsidR="00277E07" w:rsidRDefault="0020298D" w:rsidP="00277E07">
      <w:pPr>
        <w:pStyle w:val="ListParagraph"/>
        <w:ind w:left="360"/>
        <w:rPr>
          <w:rFonts w:asciiTheme="minorHAnsi" w:hAnsiTheme="minorHAnsi" w:cstheme="minorHAnsi"/>
          <w:sz w:val="22"/>
          <w:szCs w:val="22"/>
        </w:rPr>
      </w:pPr>
      <w:r>
        <w:rPr>
          <w:rFonts w:asciiTheme="minorHAnsi" w:hAnsiTheme="minorHAnsi" w:cstheme="minorHAnsi"/>
          <w:sz w:val="22"/>
          <w:szCs w:val="22"/>
        </w:rPr>
        <w:t xml:space="preserve">24. </w:t>
      </w:r>
      <w:r w:rsidR="00277E07" w:rsidRPr="00EB105C">
        <w:rPr>
          <w:rFonts w:asciiTheme="minorHAnsi" w:hAnsiTheme="minorHAnsi" w:cstheme="minorHAnsi"/>
          <w:sz w:val="22"/>
          <w:szCs w:val="22"/>
        </w:rPr>
        <w:t>Šiame pirkime keliami reikalavimai kokybės sistemos ir (arba) aplinkos apsaugos vadybos sistemų standartams</w:t>
      </w:r>
      <w:r>
        <w:rPr>
          <w:rFonts w:asciiTheme="minorHAnsi" w:hAnsiTheme="minorHAnsi" w:cstheme="minorHAnsi"/>
          <w:sz w:val="22"/>
          <w:szCs w:val="22"/>
        </w:rPr>
        <w:t>:</w:t>
      </w:r>
    </w:p>
    <w:p w14:paraId="1251474E" w14:textId="77777777" w:rsidR="0020298D" w:rsidRPr="00EB105C" w:rsidRDefault="0020298D" w:rsidP="00277E07">
      <w:pPr>
        <w:pStyle w:val="ListParagraph"/>
        <w:ind w:left="360"/>
        <w:rPr>
          <w:rFonts w:asciiTheme="minorHAnsi" w:hAnsiTheme="minorHAnsi" w:cstheme="minorHAnsi"/>
          <w:sz w:val="22"/>
          <w:szCs w:val="22"/>
        </w:rPr>
      </w:pPr>
    </w:p>
    <w:p w14:paraId="06AFE5E2" w14:textId="77777777" w:rsidR="00277E07" w:rsidRPr="00EB105C" w:rsidRDefault="00277E07" w:rsidP="00277E07">
      <w:pPr>
        <w:pStyle w:val="ListParagraph"/>
        <w:ind w:left="360"/>
        <w:rPr>
          <w:rFonts w:asciiTheme="minorHAnsi" w:hAnsiTheme="minorHAnsi" w:cstheme="minorHAnsi"/>
          <w:sz w:val="22"/>
          <w:szCs w:val="22"/>
        </w:rPr>
      </w:pPr>
    </w:p>
    <w:tbl>
      <w:tblPr>
        <w:tblStyle w:val="TableGrid2"/>
        <w:tblW w:w="14034" w:type="dxa"/>
        <w:tblInd w:w="-5" w:type="dxa"/>
        <w:tblLook w:val="04A0" w:firstRow="1" w:lastRow="0" w:firstColumn="1" w:lastColumn="0" w:noHBand="0" w:noVBand="1"/>
      </w:tblPr>
      <w:tblGrid>
        <w:gridCol w:w="718"/>
        <w:gridCol w:w="6512"/>
        <w:gridCol w:w="6804"/>
      </w:tblGrid>
      <w:tr w:rsidR="0020298D" w:rsidRPr="00CC4C46" w14:paraId="2DE903BD" w14:textId="77777777" w:rsidTr="0043069D">
        <w:tc>
          <w:tcPr>
            <w:tcW w:w="718" w:type="dxa"/>
            <w:tcBorders>
              <w:top w:val="single" w:sz="4" w:space="0" w:color="auto"/>
              <w:left w:val="single" w:sz="4" w:space="0" w:color="auto"/>
              <w:bottom w:val="single" w:sz="4" w:space="0" w:color="auto"/>
              <w:right w:val="single" w:sz="4" w:space="0" w:color="auto"/>
            </w:tcBorders>
            <w:hideMark/>
          </w:tcPr>
          <w:p w14:paraId="1C2DDF4C" w14:textId="77777777" w:rsidR="0020298D" w:rsidRPr="00CC4C46" w:rsidRDefault="0020298D" w:rsidP="0043069D">
            <w:pPr>
              <w:contextualSpacing/>
              <w:jc w:val="center"/>
              <w:rPr>
                <w:rFonts w:cstheme="minorHAnsi"/>
                <w:b/>
                <w:color w:val="000000"/>
                <w:lang w:eastAsia="lt-LT"/>
              </w:rPr>
            </w:pPr>
            <w:r w:rsidRPr="00CC4C46">
              <w:rPr>
                <w:rFonts w:cstheme="minorHAnsi"/>
                <w:b/>
                <w:color w:val="000000"/>
                <w:lang w:eastAsia="lt-LT"/>
              </w:rPr>
              <w:t>Nr.</w:t>
            </w:r>
          </w:p>
        </w:tc>
        <w:tc>
          <w:tcPr>
            <w:tcW w:w="6512" w:type="dxa"/>
            <w:tcBorders>
              <w:top w:val="single" w:sz="4" w:space="0" w:color="auto"/>
              <w:left w:val="single" w:sz="4" w:space="0" w:color="auto"/>
              <w:bottom w:val="single" w:sz="4" w:space="0" w:color="auto"/>
              <w:right w:val="single" w:sz="4" w:space="0" w:color="auto"/>
            </w:tcBorders>
            <w:hideMark/>
          </w:tcPr>
          <w:p w14:paraId="26DC330A" w14:textId="77777777" w:rsidR="0020298D" w:rsidRPr="00CC4C46" w:rsidRDefault="0020298D" w:rsidP="0043069D">
            <w:pPr>
              <w:contextualSpacing/>
              <w:jc w:val="center"/>
              <w:rPr>
                <w:rFonts w:cstheme="minorHAnsi"/>
                <w:b/>
                <w:color w:val="000000"/>
                <w:lang w:eastAsia="lt-LT"/>
              </w:rPr>
            </w:pPr>
            <w:proofErr w:type="spellStart"/>
            <w:r w:rsidRPr="00CC4C46">
              <w:rPr>
                <w:rFonts w:cstheme="minorHAnsi"/>
                <w:b/>
                <w:color w:val="000000"/>
                <w:lang w:eastAsia="lt-LT"/>
              </w:rPr>
              <w:t>Reikalavimas</w:t>
            </w:r>
            <w:proofErr w:type="spellEnd"/>
          </w:p>
        </w:tc>
        <w:tc>
          <w:tcPr>
            <w:tcW w:w="6804" w:type="dxa"/>
            <w:tcBorders>
              <w:top w:val="single" w:sz="4" w:space="0" w:color="auto"/>
              <w:left w:val="single" w:sz="4" w:space="0" w:color="auto"/>
              <w:bottom w:val="single" w:sz="4" w:space="0" w:color="auto"/>
              <w:right w:val="single" w:sz="4" w:space="0" w:color="auto"/>
            </w:tcBorders>
            <w:hideMark/>
          </w:tcPr>
          <w:p w14:paraId="689EC499" w14:textId="77777777" w:rsidR="0020298D" w:rsidRPr="00CC4C46" w:rsidRDefault="0020298D" w:rsidP="0043069D">
            <w:pPr>
              <w:contextualSpacing/>
              <w:jc w:val="center"/>
              <w:rPr>
                <w:rFonts w:cstheme="minorHAnsi"/>
                <w:b/>
                <w:color w:val="000000"/>
                <w:lang w:eastAsia="lt-LT"/>
              </w:rPr>
            </w:pPr>
            <w:proofErr w:type="spellStart"/>
            <w:r w:rsidRPr="00CC4C46">
              <w:rPr>
                <w:rFonts w:cstheme="minorHAnsi"/>
                <w:b/>
                <w:color w:val="000000"/>
                <w:lang w:eastAsia="lt-LT"/>
              </w:rPr>
              <w:t>Pateikiami</w:t>
            </w:r>
            <w:proofErr w:type="spellEnd"/>
            <w:r w:rsidRPr="00CC4C46">
              <w:rPr>
                <w:rFonts w:cstheme="minorHAnsi"/>
                <w:b/>
                <w:color w:val="000000"/>
                <w:lang w:eastAsia="lt-LT"/>
              </w:rPr>
              <w:t xml:space="preserve"> </w:t>
            </w:r>
            <w:proofErr w:type="spellStart"/>
            <w:r w:rsidRPr="00CC4C46">
              <w:rPr>
                <w:rFonts w:cstheme="minorHAnsi"/>
                <w:b/>
                <w:color w:val="000000"/>
                <w:lang w:eastAsia="lt-LT"/>
              </w:rPr>
              <w:t>duomenys</w:t>
            </w:r>
            <w:proofErr w:type="spellEnd"/>
          </w:p>
        </w:tc>
      </w:tr>
      <w:tr w:rsidR="0020298D" w:rsidRPr="00CC4C46" w14:paraId="7BEF67D3" w14:textId="77777777" w:rsidTr="0043069D">
        <w:trPr>
          <w:trHeight w:val="2144"/>
        </w:trPr>
        <w:tc>
          <w:tcPr>
            <w:tcW w:w="718" w:type="dxa"/>
            <w:tcBorders>
              <w:top w:val="single" w:sz="4" w:space="0" w:color="auto"/>
              <w:left w:val="single" w:sz="4" w:space="0" w:color="auto"/>
              <w:bottom w:val="single" w:sz="4" w:space="0" w:color="auto"/>
              <w:right w:val="single" w:sz="4" w:space="0" w:color="auto"/>
            </w:tcBorders>
            <w:hideMark/>
          </w:tcPr>
          <w:p w14:paraId="5F41418D" w14:textId="070C4B77" w:rsidR="0020298D" w:rsidRPr="00CC4C46" w:rsidRDefault="0020298D" w:rsidP="0043069D">
            <w:pPr>
              <w:rPr>
                <w:rFonts w:cstheme="minorHAnsi"/>
              </w:rPr>
            </w:pPr>
            <w:r>
              <w:rPr>
                <w:rFonts w:cstheme="minorHAnsi"/>
              </w:rPr>
              <w:t>24</w:t>
            </w:r>
            <w:r w:rsidRPr="00CC4C46">
              <w:rPr>
                <w:rFonts w:cstheme="minorHAnsi"/>
              </w:rPr>
              <w:t>.1.</w:t>
            </w:r>
          </w:p>
        </w:tc>
        <w:tc>
          <w:tcPr>
            <w:tcW w:w="6512" w:type="dxa"/>
            <w:tcBorders>
              <w:top w:val="single" w:sz="4" w:space="0" w:color="auto"/>
              <w:left w:val="single" w:sz="4" w:space="0" w:color="auto"/>
              <w:bottom w:val="single" w:sz="4" w:space="0" w:color="auto"/>
              <w:right w:val="single" w:sz="4" w:space="0" w:color="auto"/>
            </w:tcBorders>
            <w:hideMark/>
          </w:tcPr>
          <w:p w14:paraId="657C9A88" w14:textId="0FF94AF8" w:rsidR="0020298D" w:rsidRPr="00CC4C46" w:rsidRDefault="0020298D" w:rsidP="0043069D">
            <w:pPr>
              <w:contextualSpacing/>
              <w:jc w:val="both"/>
              <w:rPr>
                <w:rFonts w:cstheme="minorHAnsi"/>
                <w:color w:val="000000"/>
                <w:lang w:eastAsia="lt-LT"/>
              </w:rPr>
            </w:pPr>
            <w:proofErr w:type="spellStart"/>
            <w:r>
              <w:rPr>
                <w:rFonts w:cstheme="minorHAnsi"/>
                <w:color w:val="000000"/>
                <w:lang w:eastAsia="lt-LT"/>
              </w:rPr>
              <w:t>T</w:t>
            </w:r>
            <w:r w:rsidRPr="00CC4C46">
              <w:rPr>
                <w:rFonts w:cstheme="minorHAnsi"/>
                <w:color w:val="000000"/>
                <w:lang w:eastAsia="lt-LT"/>
              </w:rPr>
              <w:t>iekėjas</w:t>
            </w:r>
            <w:proofErr w:type="spellEnd"/>
            <w:r w:rsidRPr="00CC4C46">
              <w:rPr>
                <w:rFonts w:cstheme="minorHAnsi"/>
                <w:color w:val="000000"/>
                <w:lang w:eastAsia="lt-LT"/>
              </w:rPr>
              <w:t xml:space="preserve"> taiko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sistemos</w:t>
            </w:r>
            <w:proofErr w:type="spellEnd"/>
            <w:r w:rsidRPr="00CC4C46">
              <w:rPr>
                <w:rFonts w:cstheme="minorHAnsi"/>
                <w:color w:val="000000"/>
                <w:lang w:eastAsia="lt-LT"/>
              </w:rPr>
              <w:t xml:space="preserve"> </w:t>
            </w:r>
            <w:proofErr w:type="spellStart"/>
            <w:r w:rsidRPr="00CC4C46">
              <w:rPr>
                <w:rFonts w:cstheme="minorHAnsi"/>
                <w:color w:val="000000"/>
                <w:lang w:eastAsia="lt-LT"/>
              </w:rPr>
              <w:t>reikalavimus</w:t>
            </w:r>
            <w:proofErr w:type="spellEnd"/>
            <w:r w:rsidRPr="00CC4C46">
              <w:rPr>
                <w:rFonts w:cstheme="minorHAnsi"/>
                <w:color w:val="000000"/>
                <w:lang w:eastAsia="lt-LT"/>
              </w:rPr>
              <w:t xml:space="preserve"> </w:t>
            </w:r>
            <w:proofErr w:type="spellStart"/>
            <w:r w:rsidRPr="00CC4C46">
              <w:rPr>
                <w:rFonts w:cstheme="minorHAnsi"/>
                <w:color w:val="000000"/>
                <w:lang w:eastAsia="lt-LT"/>
              </w:rPr>
              <w:t>pagal</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standartą</w:t>
            </w:r>
            <w:proofErr w:type="spellEnd"/>
            <w:r w:rsidRPr="00CC4C46">
              <w:rPr>
                <w:rFonts w:cstheme="minorHAnsi"/>
                <w:color w:val="000000"/>
                <w:lang w:eastAsia="lt-LT"/>
              </w:rPr>
              <w:t xml:space="preserve"> LST EN ISO 14001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sistemos</w:t>
            </w:r>
            <w:proofErr w:type="spellEnd"/>
            <w:r w:rsidRPr="00CC4C46">
              <w:rPr>
                <w:rFonts w:cstheme="minorHAnsi"/>
                <w:color w:val="000000"/>
                <w:lang w:eastAsia="lt-LT"/>
              </w:rPr>
              <w:t xml:space="preserve">. </w:t>
            </w:r>
            <w:proofErr w:type="spellStart"/>
            <w:r w:rsidRPr="00CC4C46">
              <w:rPr>
                <w:rFonts w:cstheme="minorHAnsi"/>
                <w:color w:val="000000"/>
                <w:lang w:eastAsia="lt-LT"/>
              </w:rPr>
              <w:t>Reikalavimai</w:t>
            </w:r>
            <w:proofErr w:type="spellEnd"/>
            <w:r w:rsidRPr="00CC4C46">
              <w:rPr>
                <w:rFonts w:cstheme="minorHAnsi"/>
                <w:color w:val="000000"/>
                <w:lang w:eastAsia="lt-LT"/>
              </w:rPr>
              <w:t xml:space="preserve"> </w:t>
            </w:r>
            <w:proofErr w:type="spellStart"/>
            <w:r w:rsidRPr="00CC4C46">
              <w:rPr>
                <w:rFonts w:cstheme="minorHAnsi"/>
                <w:color w:val="000000"/>
                <w:lang w:eastAsia="lt-LT"/>
              </w:rPr>
              <w:t>ir</w:t>
            </w:r>
            <w:proofErr w:type="spellEnd"/>
            <w:r w:rsidRPr="00CC4C46">
              <w:rPr>
                <w:rFonts w:cstheme="minorHAnsi"/>
                <w:color w:val="000000"/>
                <w:lang w:eastAsia="lt-LT"/>
              </w:rPr>
              <w:t xml:space="preserve"> </w:t>
            </w:r>
            <w:proofErr w:type="spellStart"/>
            <w:r w:rsidRPr="00CC4C46">
              <w:rPr>
                <w:rFonts w:cstheme="minorHAnsi"/>
                <w:color w:val="000000"/>
                <w:lang w:eastAsia="lt-LT"/>
              </w:rPr>
              <w:t>naudojimo</w:t>
            </w:r>
            <w:proofErr w:type="spellEnd"/>
            <w:r w:rsidRPr="00CC4C46">
              <w:rPr>
                <w:rFonts w:cstheme="minorHAnsi"/>
                <w:color w:val="000000"/>
                <w:lang w:eastAsia="lt-LT"/>
              </w:rPr>
              <w:t xml:space="preserve"> </w:t>
            </w:r>
            <w:proofErr w:type="spellStart"/>
            <w:proofErr w:type="gramStart"/>
            <w:r w:rsidRPr="00CC4C46">
              <w:rPr>
                <w:rFonts w:cstheme="minorHAnsi"/>
                <w:color w:val="000000"/>
                <w:lang w:eastAsia="lt-LT"/>
              </w:rPr>
              <w:t>gairės</w:t>
            </w:r>
            <w:proofErr w:type="spellEnd"/>
            <w:r w:rsidRPr="00CC4C46">
              <w:rPr>
                <w:rFonts w:cstheme="minorHAnsi"/>
                <w:color w:val="000000"/>
                <w:lang w:eastAsia="lt-LT"/>
              </w:rPr>
              <w:t>“ (</w:t>
            </w:r>
            <w:proofErr w:type="spellStart"/>
            <w:proofErr w:type="gramEnd"/>
            <w:r w:rsidRPr="00CC4C46">
              <w:rPr>
                <w:rFonts w:cstheme="minorHAnsi"/>
                <w:color w:val="000000"/>
                <w:lang w:eastAsia="lt-LT"/>
              </w:rPr>
              <w:t>toliau</w:t>
            </w:r>
            <w:proofErr w:type="spellEnd"/>
            <w:r w:rsidRPr="00CC4C46">
              <w:rPr>
                <w:rFonts w:cstheme="minorHAnsi"/>
                <w:color w:val="000000"/>
                <w:lang w:eastAsia="lt-LT"/>
              </w:rPr>
              <w:t xml:space="preserve"> – LST EN ISO 14001) </w:t>
            </w:r>
            <w:proofErr w:type="spellStart"/>
            <w:r w:rsidRPr="00CC4C46">
              <w:rPr>
                <w:rFonts w:cstheme="minorHAnsi"/>
                <w:color w:val="000000"/>
                <w:lang w:eastAsia="lt-LT"/>
              </w:rPr>
              <w:t>arba</w:t>
            </w:r>
            <w:proofErr w:type="spellEnd"/>
            <w:r w:rsidRPr="00CC4C46">
              <w:rPr>
                <w:rFonts w:cstheme="minorHAnsi"/>
                <w:color w:val="000000"/>
                <w:lang w:eastAsia="lt-LT"/>
              </w:rPr>
              <w:t xml:space="preserve"> Europos </w:t>
            </w:r>
            <w:proofErr w:type="spellStart"/>
            <w:r w:rsidRPr="00CC4C46">
              <w:rPr>
                <w:rFonts w:cstheme="minorHAnsi"/>
                <w:color w:val="000000"/>
                <w:lang w:eastAsia="lt-LT"/>
              </w:rPr>
              <w:t>Sąjungos</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ir</w:t>
            </w:r>
            <w:proofErr w:type="spellEnd"/>
            <w:r w:rsidRPr="00CC4C46">
              <w:rPr>
                <w:rFonts w:cstheme="minorHAnsi"/>
                <w:color w:val="000000"/>
                <w:lang w:eastAsia="lt-LT"/>
              </w:rPr>
              <w:t xml:space="preserve"> </w:t>
            </w:r>
            <w:proofErr w:type="spellStart"/>
            <w:r w:rsidRPr="00CC4C46">
              <w:rPr>
                <w:rFonts w:cstheme="minorHAnsi"/>
                <w:color w:val="000000"/>
                <w:lang w:eastAsia="lt-LT"/>
              </w:rPr>
              <w:t>audito</w:t>
            </w:r>
            <w:proofErr w:type="spellEnd"/>
            <w:r w:rsidRPr="00CC4C46">
              <w:rPr>
                <w:rFonts w:cstheme="minorHAnsi"/>
                <w:color w:val="000000"/>
                <w:lang w:eastAsia="lt-LT"/>
              </w:rPr>
              <w:t xml:space="preserve"> </w:t>
            </w:r>
            <w:proofErr w:type="spellStart"/>
            <w:r w:rsidRPr="00CC4C46">
              <w:rPr>
                <w:rFonts w:cstheme="minorHAnsi"/>
                <w:color w:val="000000"/>
                <w:lang w:eastAsia="lt-LT"/>
              </w:rPr>
              <w:t>sistemą</w:t>
            </w:r>
            <w:proofErr w:type="spellEnd"/>
            <w:r w:rsidRPr="00CC4C46">
              <w:rPr>
                <w:rFonts w:cstheme="minorHAnsi"/>
                <w:color w:val="000000"/>
                <w:lang w:eastAsia="lt-LT"/>
              </w:rPr>
              <w:t xml:space="preserve"> (</w:t>
            </w:r>
            <w:proofErr w:type="spellStart"/>
            <w:r w:rsidRPr="00CC4C46">
              <w:rPr>
                <w:rFonts w:cstheme="minorHAnsi"/>
                <w:color w:val="000000"/>
                <w:lang w:eastAsia="lt-LT"/>
              </w:rPr>
              <w:t>toliau</w:t>
            </w:r>
            <w:proofErr w:type="spellEnd"/>
            <w:r w:rsidRPr="00CC4C46">
              <w:rPr>
                <w:rFonts w:cstheme="minorHAnsi"/>
                <w:color w:val="000000"/>
                <w:lang w:eastAsia="lt-LT"/>
              </w:rPr>
              <w:t xml:space="preserve"> – EMAS) </w:t>
            </w:r>
            <w:proofErr w:type="spellStart"/>
            <w:r w:rsidRPr="00CC4C46">
              <w:rPr>
                <w:rFonts w:cstheme="minorHAnsi"/>
                <w:color w:val="000000"/>
                <w:lang w:eastAsia="lt-LT"/>
              </w:rPr>
              <w:t>ar</w:t>
            </w:r>
            <w:proofErr w:type="spellEnd"/>
            <w:r w:rsidRPr="00CC4C46">
              <w:rPr>
                <w:rFonts w:cstheme="minorHAnsi"/>
                <w:color w:val="000000"/>
                <w:lang w:eastAsia="lt-LT"/>
              </w:rPr>
              <w:t xml:space="preserve"> </w:t>
            </w:r>
            <w:proofErr w:type="spellStart"/>
            <w:r w:rsidRPr="00CC4C46">
              <w:rPr>
                <w:rFonts w:cstheme="minorHAnsi"/>
                <w:color w:val="000000"/>
                <w:lang w:eastAsia="lt-LT"/>
              </w:rPr>
              <w:t>kitus</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standartus</w:t>
            </w:r>
            <w:proofErr w:type="spellEnd"/>
            <w:r w:rsidRPr="00CC4C46">
              <w:rPr>
                <w:rFonts w:cstheme="minorHAnsi"/>
                <w:color w:val="000000"/>
                <w:lang w:eastAsia="lt-LT"/>
              </w:rPr>
              <w:t xml:space="preserve">, </w:t>
            </w:r>
            <w:proofErr w:type="spellStart"/>
            <w:r w:rsidRPr="00CC4C46">
              <w:rPr>
                <w:rFonts w:cstheme="minorHAnsi"/>
                <w:color w:val="000000"/>
                <w:lang w:eastAsia="lt-LT"/>
              </w:rPr>
              <w:t>pagrįstus</w:t>
            </w:r>
            <w:proofErr w:type="spellEnd"/>
            <w:r w:rsidRPr="00CC4C46">
              <w:rPr>
                <w:rFonts w:cstheme="minorHAnsi"/>
                <w:color w:val="000000"/>
                <w:lang w:eastAsia="lt-LT"/>
              </w:rPr>
              <w:t xml:space="preserve"> </w:t>
            </w:r>
            <w:proofErr w:type="spellStart"/>
            <w:r w:rsidRPr="00CC4C46">
              <w:rPr>
                <w:rFonts w:cstheme="minorHAnsi"/>
                <w:color w:val="000000"/>
                <w:lang w:eastAsia="lt-LT"/>
              </w:rPr>
              <w:t>atitinkamais</w:t>
            </w:r>
            <w:proofErr w:type="spellEnd"/>
            <w:r w:rsidRPr="00CC4C46">
              <w:rPr>
                <w:rFonts w:cstheme="minorHAnsi"/>
                <w:color w:val="000000"/>
                <w:lang w:eastAsia="lt-LT"/>
              </w:rPr>
              <w:t xml:space="preserve"> Europos </w:t>
            </w:r>
            <w:proofErr w:type="spellStart"/>
            <w:r w:rsidRPr="00CC4C46">
              <w:rPr>
                <w:rFonts w:cstheme="minorHAnsi"/>
                <w:color w:val="000000"/>
                <w:lang w:eastAsia="lt-LT"/>
              </w:rPr>
              <w:t>arba</w:t>
            </w:r>
            <w:proofErr w:type="spellEnd"/>
            <w:r w:rsidRPr="00CC4C46">
              <w:rPr>
                <w:rFonts w:cstheme="minorHAnsi"/>
                <w:color w:val="000000"/>
                <w:lang w:eastAsia="lt-LT"/>
              </w:rPr>
              <w:t xml:space="preserve"> </w:t>
            </w:r>
            <w:proofErr w:type="spellStart"/>
            <w:r w:rsidRPr="00CC4C46">
              <w:rPr>
                <w:rFonts w:cstheme="minorHAnsi"/>
                <w:color w:val="000000"/>
                <w:lang w:eastAsia="lt-LT"/>
              </w:rPr>
              <w:t>tarptautinių</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standartizacijos</w:t>
            </w:r>
            <w:proofErr w:type="spellEnd"/>
            <w:r w:rsidRPr="00CC4C46">
              <w:rPr>
                <w:rFonts w:cstheme="minorHAnsi"/>
                <w:color w:val="000000"/>
                <w:lang w:eastAsia="lt-LT"/>
              </w:rPr>
              <w:t xml:space="preserve"> </w:t>
            </w:r>
            <w:proofErr w:type="spellStart"/>
            <w:r w:rsidRPr="00CC4C46">
              <w:rPr>
                <w:rFonts w:cstheme="minorHAnsi"/>
                <w:color w:val="000000"/>
                <w:lang w:eastAsia="lt-LT"/>
              </w:rPr>
              <w:t>organizacijų</w:t>
            </w:r>
            <w:proofErr w:type="spellEnd"/>
            <w:r w:rsidRPr="00CC4C46">
              <w:rPr>
                <w:rFonts w:cstheme="minorHAnsi"/>
                <w:color w:val="000000"/>
                <w:lang w:eastAsia="lt-LT"/>
              </w:rPr>
              <w:t xml:space="preserve"> </w:t>
            </w:r>
            <w:proofErr w:type="spellStart"/>
            <w:r w:rsidRPr="00CC4C46">
              <w:rPr>
                <w:rFonts w:cstheme="minorHAnsi"/>
                <w:color w:val="000000"/>
                <w:lang w:eastAsia="lt-LT"/>
              </w:rPr>
              <w:t>priimtais</w:t>
            </w:r>
            <w:proofErr w:type="spellEnd"/>
            <w:r w:rsidRPr="00CC4C46">
              <w:rPr>
                <w:rFonts w:cstheme="minorHAnsi"/>
                <w:color w:val="000000"/>
                <w:lang w:eastAsia="lt-LT"/>
              </w:rPr>
              <w:t xml:space="preserve"> </w:t>
            </w:r>
            <w:proofErr w:type="spellStart"/>
            <w:r w:rsidRPr="00CC4C46">
              <w:rPr>
                <w:rFonts w:cstheme="minorHAnsi"/>
                <w:color w:val="000000"/>
                <w:lang w:eastAsia="lt-LT"/>
              </w:rPr>
              <w:t>standartais</w:t>
            </w:r>
            <w:proofErr w:type="spellEnd"/>
            <w:r w:rsidRPr="00CC4C46">
              <w:rPr>
                <w:rFonts w:cstheme="minorHAnsi"/>
                <w:color w:val="000000"/>
                <w:lang w:eastAsia="lt-LT"/>
              </w:rPr>
              <w:t xml:space="preserve">, </w:t>
            </w:r>
            <w:proofErr w:type="spellStart"/>
            <w:r w:rsidRPr="00CC4C46">
              <w:rPr>
                <w:rFonts w:cstheme="minorHAnsi"/>
                <w:color w:val="000000"/>
                <w:lang w:eastAsia="lt-LT"/>
              </w:rPr>
              <w:t>ar</w:t>
            </w:r>
            <w:proofErr w:type="spellEnd"/>
            <w:r w:rsidRPr="00CC4C46">
              <w:rPr>
                <w:rFonts w:cstheme="minorHAnsi"/>
                <w:color w:val="000000"/>
                <w:lang w:eastAsia="lt-LT"/>
              </w:rPr>
              <w:t xml:space="preserve"> </w:t>
            </w:r>
            <w:proofErr w:type="spellStart"/>
            <w:r w:rsidRPr="00CC4C46">
              <w:rPr>
                <w:rFonts w:cstheme="minorHAnsi"/>
                <w:color w:val="000000"/>
                <w:lang w:eastAsia="lt-LT"/>
              </w:rPr>
              <w:t>kitais</w:t>
            </w:r>
            <w:proofErr w:type="spellEnd"/>
            <w:r w:rsidRPr="00CC4C46">
              <w:rPr>
                <w:rFonts w:cstheme="minorHAnsi"/>
                <w:color w:val="000000"/>
                <w:lang w:eastAsia="lt-LT"/>
              </w:rPr>
              <w:t xml:space="preserve"> </w:t>
            </w:r>
            <w:proofErr w:type="spellStart"/>
            <w:r w:rsidRPr="00CC4C46">
              <w:rPr>
                <w:rFonts w:cstheme="minorHAnsi"/>
                <w:color w:val="000000"/>
                <w:lang w:eastAsia="lt-LT"/>
              </w:rPr>
              <w:t>tiekėjo</w:t>
            </w:r>
            <w:proofErr w:type="spellEnd"/>
            <w:r w:rsidRPr="00CC4C46">
              <w:rPr>
                <w:rFonts w:cstheme="minorHAnsi"/>
                <w:color w:val="000000"/>
                <w:lang w:eastAsia="lt-LT"/>
              </w:rPr>
              <w:t xml:space="preserve"> </w:t>
            </w:r>
            <w:proofErr w:type="spellStart"/>
            <w:r w:rsidRPr="00CC4C46">
              <w:rPr>
                <w:rFonts w:cstheme="minorHAnsi"/>
                <w:color w:val="000000"/>
                <w:lang w:eastAsia="lt-LT"/>
              </w:rPr>
              <w:t>pateiktais</w:t>
            </w:r>
            <w:proofErr w:type="spellEnd"/>
            <w:r w:rsidRPr="00CC4C46">
              <w:rPr>
                <w:rFonts w:cstheme="minorHAnsi"/>
                <w:color w:val="000000"/>
                <w:lang w:eastAsia="lt-LT"/>
              </w:rPr>
              <w:t xml:space="preserve"> </w:t>
            </w:r>
            <w:proofErr w:type="spellStart"/>
            <w:r w:rsidRPr="00CC4C46">
              <w:rPr>
                <w:rFonts w:cstheme="minorHAnsi"/>
                <w:color w:val="000000"/>
                <w:lang w:eastAsia="lt-LT"/>
              </w:rPr>
              <w:t>lygiaverčiais</w:t>
            </w:r>
            <w:proofErr w:type="spellEnd"/>
            <w:r w:rsidRPr="00CC4C46">
              <w:rPr>
                <w:rFonts w:cstheme="minorHAnsi"/>
                <w:color w:val="000000"/>
                <w:lang w:eastAsia="lt-LT"/>
              </w:rPr>
              <w:t xml:space="preserve"> </w:t>
            </w:r>
            <w:proofErr w:type="spellStart"/>
            <w:r w:rsidRPr="00CC4C46">
              <w:rPr>
                <w:rFonts w:cstheme="minorHAnsi"/>
                <w:color w:val="000000"/>
                <w:lang w:eastAsia="lt-LT"/>
              </w:rPr>
              <w:t>įrodymais</w:t>
            </w:r>
            <w:proofErr w:type="spellEnd"/>
            <w:r w:rsidRPr="00CC4C46">
              <w:rPr>
                <w:rFonts w:cstheme="minorHAnsi"/>
                <w:color w:val="000000"/>
                <w:lang w:eastAsia="lt-LT"/>
              </w:rPr>
              <w:t>.</w:t>
            </w:r>
          </w:p>
        </w:tc>
        <w:tc>
          <w:tcPr>
            <w:tcW w:w="6804" w:type="dxa"/>
            <w:tcBorders>
              <w:top w:val="single" w:sz="4" w:space="0" w:color="auto"/>
              <w:left w:val="single" w:sz="4" w:space="0" w:color="auto"/>
              <w:bottom w:val="single" w:sz="4" w:space="0" w:color="auto"/>
              <w:right w:val="single" w:sz="4" w:space="0" w:color="auto"/>
            </w:tcBorders>
          </w:tcPr>
          <w:p w14:paraId="78414B37" w14:textId="77777777" w:rsidR="0020298D" w:rsidRPr="00CC4C46" w:rsidRDefault="0020298D" w:rsidP="0043069D">
            <w:pPr>
              <w:contextualSpacing/>
              <w:jc w:val="both"/>
              <w:rPr>
                <w:rFonts w:cstheme="minorHAnsi"/>
                <w:color w:val="000000"/>
                <w:lang w:val="lt-LT" w:eastAsia="lt-LT"/>
              </w:rPr>
            </w:pPr>
            <w:r w:rsidRPr="00CC4C46">
              <w:rPr>
                <w:rFonts w:cstheme="minorHAnsi"/>
                <w:i/>
                <w:iCs/>
                <w:color w:val="000000"/>
                <w:lang w:eastAsia="lt-LT"/>
              </w:rPr>
              <w:t xml:space="preserve">EMAS </w:t>
            </w:r>
            <w:proofErr w:type="spellStart"/>
            <w:r w:rsidRPr="00CC4C46">
              <w:rPr>
                <w:rFonts w:cstheme="minorHAnsi"/>
                <w:color w:val="000000"/>
                <w:lang w:eastAsia="lt-LT"/>
              </w:rPr>
              <w:t>arba</w:t>
            </w:r>
            <w:proofErr w:type="spellEnd"/>
            <w:r w:rsidRPr="00CC4C46">
              <w:rPr>
                <w:rFonts w:cstheme="minorHAnsi"/>
                <w:i/>
                <w:iCs/>
                <w:color w:val="000000"/>
                <w:lang w:eastAsia="lt-LT"/>
              </w:rPr>
              <w:t xml:space="preserve"> LST EN ISO 14001 </w:t>
            </w:r>
            <w:proofErr w:type="spellStart"/>
            <w:r w:rsidRPr="00CC4C46">
              <w:rPr>
                <w:rFonts w:cstheme="minorHAnsi"/>
                <w:color w:val="000000"/>
                <w:lang w:eastAsia="lt-LT"/>
              </w:rPr>
              <w:t>sertifikatas</w:t>
            </w:r>
            <w:proofErr w:type="spellEnd"/>
            <w:r w:rsidRPr="00CC4C46">
              <w:rPr>
                <w:rFonts w:cstheme="minorHAnsi"/>
                <w:color w:val="000000"/>
                <w:lang w:eastAsia="lt-LT"/>
              </w:rPr>
              <w:t xml:space="preserve">, </w:t>
            </w:r>
            <w:proofErr w:type="spellStart"/>
            <w:r w:rsidRPr="00CC4C46">
              <w:rPr>
                <w:rFonts w:cstheme="minorHAnsi"/>
                <w:color w:val="000000"/>
                <w:lang w:eastAsia="lt-LT"/>
              </w:rPr>
              <w:t>arba</w:t>
            </w:r>
            <w:proofErr w:type="spellEnd"/>
            <w:r w:rsidRPr="00CC4C46">
              <w:rPr>
                <w:rFonts w:cstheme="minorHAnsi"/>
                <w:color w:val="000000"/>
                <w:lang w:eastAsia="lt-LT"/>
              </w:rPr>
              <w:t xml:space="preserve"> </w:t>
            </w:r>
            <w:proofErr w:type="spellStart"/>
            <w:r w:rsidRPr="00CC4C46">
              <w:rPr>
                <w:rFonts w:cstheme="minorHAnsi"/>
                <w:color w:val="000000"/>
                <w:lang w:eastAsia="lt-LT"/>
              </w:rPr>
              <w:t>kitas</w:t>
            </w:r>
            <w:proofErr w:type="spellEnd"/>
            <w:r w:rsidRPr="00CC4C46">
              <w:rPr>
                <w:rFonts w:cstheme="minorHAnsi"/>
                <w:color w:val="000000"/>
                <w:lang w:eastAsia="lt-LT"/>
              </w:rPr>
              <w:t xml:space="preserve"> </w:t>
            </w:r>
            <w:proofErr w:type="spellStart"/>
            <w:r w:rsidRPr="00CC4C46">
              <w:rPr>
                <w:rFonts w:cstheme="minorHAnsi"/>
                <w:color w:val="000000"/>
                <w:lang w:eastAsia="lt-LT"/>
              </w:rPr>
              <w:t>lygiavertis</w:t>
            </w:r>
            <w:proofErr w:type="spellEnd"/>
            <w:r w:rsidRPr="00CC4C46">
              <w:rPr>
                <w:rFonts w:cstheme="minorHAnsi"/>
                <w:color w:val="000000"/>
                <w:lang w:eastAsia="lt-LT"/>
              </w:rPr>
              <w:t xml:space="preserve"> </w:t>
            </w:r>
            <w:proofErr w:type="spellStart"/>
            <w:r w:rsidRPr="00CC4C46">
              <w:rPr>
                <w:rFonts w:cstheme="minorHAnsi"/>
                <w:color w:val="000000"/>
                <w:lang w:eastAsia="lt-LT"/>
              </w:rPr>
              <w:t>sertifikatas</w:t>
            </w:r>
            <w:proofErr w:type="spellEnd"/>
            <w:r w:rsidRPr="00CC4C46">
              <w:rPr>
                <w:rFonts w:cstheme="minorHAnsi"/>
                <w:color w:val="000000"/>
                <w:lang w:eastAsia="lt-LT"/>
              </w:rPr>
              <w:t xml:space="preserve">, </w:t>
            </w:r>
            <w:proofErr w:type="spellStart"/>
            <w:r w:rsidRPr="00CC4C46">
              <w:rPr>
                <w:rFonts w:cstheme="minorHAnsi"/>
                <w:color w:val="000000"/>
                <w:lang w:eastAsia="lt-LT"/>
              </w:rPr>
              <w:t>išduotas</w:t>
            </w:r>
            <w:proofErr w:type="spellEnd"/>
            <w:r w:rsidRPr="00CC4C46">
              <w:rPr>
                <w:rFonts w:cstheme="minorHAnsi"/>
                <w:color w:val="000000"/>
                <w:lang w:eastAsia="lt-LT"/>
              </w:rPr>
              <w:t xml:space="preserve"> </w:t>
            </w:r>
            <w:proofErr w:type="spellStart"/>
            <w:r w:rsidRPr="00CC4C46">
              <w:rPr>
                <w:rFonts w:cstheme="minorHAnsi"/>
                <w:color w:val="000000"/>
                <w:lang w:eastAsia="lt-LT"/>
              </w:rPr>
              <w:t>kitose</w:t>
            </w:r>
            <w:proofErr w:type="spellEnd"/>
            <w:r w:rsidRPr="00CC4C46">
              <w:rPr>
                <w:rFonts w:cstheme="minorHAnsi"/>
                <w:color w:val="000000"/>
                <w:lang w:eastAsia="lt-LT"/>
              </w:rPr>
              <w:t xml:space="preserve"> </w:t>
            </w:r>
            <w:proofErr w:type="spellStart"/>
            <w:r w:rsidRPr="00CC4C46">
              <w:rPr>
                <w:rFonts w:cstheme="minorHAnsi"/>
                <w:color w:val="000000"/>
                <w:lang w:eastAsia="lt-LT"/>
              </w:rPr>
              <w:t>valstybėse</w:t>
            </w:r>
            <w:proofErr w:type="spellEnd"/>
            <w:r w:rsidRPr="00CC4C46">
              <w:rPr>
                <w:rFonts w:cstheme="minorHAnsi"/>
                <w:color w:val="000000"/>
                <w:lang w:eastAsia="lt-LT"/>
              </w:rPr>
              <w:t xml:space="preserve"> </w:t>
            </w:r>
            <w:proofErr w:type="spellStart"/>
            <w:r w:rsidRPr="00CC4C46">
              <w:rPr>
                <w:rFonts w:cstheme="minorHAnsi"/>
                <w:color w:val="000000"/>
                <w:lang w:eastAsia="lt-LT"/>
              </w:rPr>
              <w:t>narėse</w:t>
            </w:r>
            <w:proofErr w:type="spellEnd"/>
            <w:r w:rsidRPr="00CC4C46">
              <w:rPr>
                <w:rFonts w:cstheme="minorHAnsi"/>
                <w:color w:val="000000"/>
                <w:lang w:eastAsia="lt-LT"/>
              </w:rPr>
              <w:t xml:space="preserve"> </w:t>
            </w:r>
            <w:proofErr w:type="spellStart"/>
            <w:r w:rsidRPr="00CC4C46">
              <w:rPr>
                <w:rFonts w:cstheme="minorHAnsi"/>
                <w:color w:val="000000"/>
                <w:lang w:eastAsia="lt-LT"/>
              </w:rPr>
              <w:t>įsteigtų</w:t>
            </w:r>
            <w:proofErr w:type="spellEnd"/>
            <w:r w:rsidRPr="00CC4C46">
              <w:rPr>
                <w:rFonts w:cstheme="minorHAnsi"/>
                <w:color w:val="000000"/>
                <w:lang w:eastAsia="lt-LT"/>
              </w:rPr>
              <w:t xml:space="preserve"> </w:t>
            </w:r>
            <w:proofErr w:type="spellStart"/>
            <w:r w:rsidRPr="00CC4C46">
              <w:rPr>
                <w:rFonts w:cstheme="minorHAnsi"/>
                <w:color w:val="000000"/>
                <w:lang w:eastAsia="lt-LT"/>
              </w:rPr>
              <w:t>nepriklausomų</w:t>
            </w:r>
            <w:proofErr w:type="spellEnd"/>
            <w:r w:rsidRPr="00CC4C46">
              <w:rPr>
                <w:rFonts w:cstheme="minorHAnsi"/>
                <w:color w:val="000000"/>
                <w:lang w:eastAsia="lt-LT"/>
              </w:rPr>
              <w:t xml:space="preserve"> </w:t>
            </w:r>
            <w:proofErr w:type="spellStart"/>
            <w:r w:rsidRPr="00CC4C46">
              <w:rPr>
                <w:rFonts w:cstheme="minorHAnsi"/>
                <w:color w:val="000000"/>
                <w:lang w:eastAsia="lt-LT"/>
              </w:rPr>
              <w:t>įstaigų</w:t>
            </w:r>
            <w:proofErr w:type="spellEnd"/>
            <w:r w:rsidRPr="00CC4C46">
              <w:rPr>
                <w:rFonts w:cstheme="minorHAnsi"/>
                <w:color w:val="000000"/>
                <w:lang w:eastAsia="lt-LT"/>
              </w:rPr>
              <w:t xml:space="preserve">. Kaip </w:t>
            </w:r>
            <w:proofErr w:type="spellStart"/>
            <w:r w:rsidRPr="00CC4C46">
              <w:rPr>
                <w:rFonts w:cstheme="minorHAnsi"/>
                <w:color w:val="000000"/>
                <w:lang w:eastAsia="lt-LT"/>
              </w:rPr>
              <w:t>lygiaverčių</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užtikrinimo</w:t>
            </w:r>
            <w:proofErr w:type="spellEnd"/>
            <w:r w:rsidRPr="00CC4C46">
              <w:rPr>
                <w:rFonts w:cstheme="minorHAnsi"/>
                <w:color w:val="000000"/>
                <w:lang w:eastAsia="lt-LT"/>
              </w:rPr>
              <w:t xml:space="preserve"> </w:t>
            </w:r>
            <w:proofErr w:type="spellStart"/>
            <w:r w:rsidRPr="00CC4C46">
              <w:rPr>
                <w:rFonts w:cstheme="minorHAnsi"/>
                <w:color w:val="000000"/>
                <w:lang w:eastAsia="lt-LT"/>
              </w:rPr>
              <w:t>priemonių</w:t>
            </w:r>
            <w:proofErr w:type="spellEnd"/>
            <w:r w:rsidRPr="00CC4C46">
              <w:rPr>
                <w:rFonts w:cstheme="minorHAnsi"/>
                <w:color w:val="000000"/>
                <w:lang w:eastAsia="lt-LT"/>
              </w:rPr>
              <w:t xml:space="preserve"> </w:t>
            </w:r>
            <w:proofErr w:type="spellStart"/>
            <w:r w:rsidRPr="00CC4C46">
              <w:rPr>
                <w:rFonts w:cstheme="minorHAnsi"/>
                <w:color w:val="000000"/>
                <w:lang w:eastAsia="lt-LT"/>
              </w:rPr>
              <w:t>įrodymą</w:t>
            </w:r>
            <w:proofErr w:type="spellEnd"/>
            <w:r w:rsidRPr="00CC4C46">
              <w:rPr>
                <w:rFonts w:cstheme="minorHAnsi"/>
                <w:color w:val="000000"/>
                <w:lang w:eastAsia="lt-LT"/>
              </w:rPr>
              <w:t xml:space="preserve">, </w:t>
            </w:r>
            <w:proofErr w:type="spellStart"/>
            <w:r w:rsidRPr="00CC4C46">
              <w:rPr>
                <w:rFonts w:cstheme="minorHAnsi"/>
                <w:color w:val="000000"/>
                <w:lang w:eastAsia="lt-LT"/>
              </w:rPr>
              <w:t>tiekėjas</w:t>
            </w:r>
            <w:proofErr w:type="spellEnd"/>
            <w:r w:rsidRPr="00CC4C46">
              <w:rPr>
                <w:rFonts w:cstheme="minorHAnsi"/>
                <w:color w:val="000000"/>
                <w:lang w:eastAsia="lt-LT"/>
              </w:rPr>
              <w:t xml:space="preserve"> </w:t>
            </w:r>
            <w:proofErr w:type="spellStart"/>
            <w:r w:rsidRPr="00CC4C46">
              <w:rPr>
                <w:rFonts w:cstheme="minorHAnsi"/>
                <w:color w:val="000000"/>
                <w:lang w:eastAsia="lt-LT"/>
              </w:rPr>
              <w:t>gali</w:t>
            </w:r>
            <w:proofErr w:type="spellEnd"/>
            <w:r w:rsidRPr="00CC4C46">
              <w:rPr>
                <w:rFonts w:cstheme="minorHAnsi"/>
                <w:color w:val="000000"/>
                <w:lang w:eastAsia="lt-LT"/>
              </w:rPr>
              <w:t xml:space="preserve"> </w:t>
            </w:r>
            <w:proofErr w:type="spellStart"/>
            <w:r w:rsidRPr="00CC4C46">
              <w:rPr>
                <w:rFonts w:cstheme="minorHAnsi"/>
                <w:color w:val="000000"/>
                <w:lang w:eastAsia="lt-LT"/>
              </w:rPr>
              <w:t>pateikti</w:t>
            </w:r>
            <w:proofErr w:type="spellEnd"/>
            <w:r w:rsidRPr="00CC4C46">
              <w:rPr>
                <w:rFonts w:cstheme="minorHAnsi"/>
                <w:color w:val="000000"/>
                <w:lang w:eastAsia="lt-LT"/>
              </w:rPr>
              <w:t xml:space="preserve"> </w:t>
            </w:r>
            <w:proofErr w:type="spellStart"/>
            <w:r w:rsidRPr="00CC4C46">
              <w:rPr>
                <w:rFonts w:cstheme="minorHAnsi"/>
                <w:color w:val="000000"/>
                <w:lang w:eastAsia="lt-LT"/>
              </w:rPr>
              <w:t>parengtų</w:t>
            </w:r>
            <w:proofErr w:type="spellEnd"/>
            <w:r w:rsidRPr="00CC4C46">
              <w:rPr>
                <w:rFonts w:cstheme="minorHAnsi"/>
                <w:color w:val="000000"/>
                <w:lang w:eastAsia="lt-LT"/>
              </w:rPr>
              <w:t xml:space="preserve"> </w:t>
            </w:r>
            <w:proofErr w:type="spellStart"/>
            <w:r w:rsidRPr="00CC4C46">
              <w:rPr>
                <w:rFonts w:cstheme="minorHAnsi"/>
                <w:color w:val="000000"/>
                <w:lang w:eastAsia="lt-LT"/>
              </w:rPr>
              <w:t>lygiaverčių</w:t>
            </w:r>
            <w:proofErr w:type="spellEnd"/>
            <w:r w:rsidRPr="00CC4C46">
              <w:rPr>
                <w:rFonts w:cstheme="minorHAnsi"/>
                <w:color w:val="000000"/>
                <w:lang w:eastAsia="lt-LT"/>
              </w:rPr>
              <w:t xml:space="preserve"> </w:t>
            </w:r>
            <w:proofErr w:type="spellStart"/>
            <w:r w:rsidRPr="00CC4C46">
              <w:rPr>
                <w:rFonts w:cstheme="minorHAnsi"/>
                <w:color w:val="000000"/>
                <w:lang w:eastAsia="lt-LT"/>
              </w:rPr>
              <w:t>taikomų</w:t>
            </w:r>
            <w:proofErr w:type="spellEnd"/>
            <w:r w:rsidRPr="00CC4C46">
              <w:rPr>
                <w:rFonts w:cstheme="minorHAnsi"/>
                <w:color w:val="000000"/>
                <w:lang w:eastAsia="lt-LT"/>
              </w:rPr>
              <w:t xml:space="preserve"> </w:t>
            </w:r>
            <w:proofErr w:type="spellStart"/>
            <w:r w:rsidRPr="00CC4C46">
              <w:rPr>
                <w:rFonts w:cstheme="minorHAnsi"/>
                <w:color w:val="000000"/>
                <w:lang w:eastAsia="lt-LT"/>
              </w:rPr>
              <w:t>aplinkos</w:t>
            </w:r>
            <w:proofErr w:type="spellEnd"/>
            <w:r w:rsidRPr="00CC4C46">
              <w:rPr>
                <w:rFonts w:cstheme="minorHAnsi"/>
                <w:color w:val="000000"/>
                <w:lang w:eastAsia="lt-LT"/>
              </w:rPr>
              <w:t xml:space="preserve"> </w:t>
            </w:r>
            <w:proofErr w:type="spellStart"/>
            <w:r w:rsidRPr="00CC4C46">
              <w:rPr>
                <w:rFonts w:cstheme="minorHAnsi"/>
                <w:color w:val="000000"/>
                <w:lang w:eastAsia="lt-LT"/>
              </w:rPr>
              <w:t>apsaugos</w:t>
            </w:r>
            <w:proofErr w:type="spellEnd"/>
            <w:r w:rsidRPr="00CC4C46">
              <w:rPr>
                <w:rFonts w:cstheme="minorHAnsi"/>
                <w:color w:val="000000"/>
                <w:lang w:eastAsia="lt-LT"/>
              </w:rPr>
              <w:t xml:space="preserve"> </w:t>
            </w:r>
            <w:proofErr w:type="spellStart"/>
            <w:r w:rsidRPr="00CC4C46">
              <w:rPr>
                <w:rFonts w:cstheme="minorHAnsi"/>
                <w:color w:val="000000"/>
                <w:lang w:eastAsia="lt-LT"/>
              </w:rPr>
              <w:t>vadybos</w:t>
            </w:r>
            <w:proofErr w:type="spellEnd"/>
            <w:r w:rsidRPr="00CC4C46">
              <w:rPr>
                <w:rFonts w:cstheme="minorHAnsi"/>
                <w:color w:val="000000"/>
                <w:lang w:eastAsia="lt-LT"/>
              </w:rPr>
              <w:t xml:space="preserve"> </w:t>
            </w:r>
            <w:proofErr w:type="spellStart"/>
            <w:r w:rsidRPr="00CC4C46">
              <w:rPr>
                <w:rFonts w:cstheme="minorHAnsi"/>
                <w:color w:val="000000"/>
                <w:lang w:eastAsia="lt-LT"/>
              </w:rPr>
              <w:t>priemonių</w:t>
            </w:r>
            <w:proofErr w:type="spellEnd"/>
            <w:r w:rsidRPr="00CC4C46">
              <w:rPr>
                <w:rFonts w:cstheme="minorHAnsi"/>
                <w:color w:val="000000"/>
                <w:lang w:eastAsia="lt-LT"/>
              </w:rPr>
              <w:t xml:space="preserve"> </w:t>
            </w:r>
            <w:proofErr w:type="spellStart"/>
            <w:r w:rsidRPr="00CC4C46">
              <w:rPr>
                <w:rFonts w:cstheme="minorHAnsi"/>
                <w:color w:val="000000"/>
                <w:lang w:eastAsia="lt-LT"/>
              </w:rPr>
              <w:t>aprašymą</w:t>
            </w:r>
            <w:proofErr w:type="spellEnd"/>
            <w:r w:rsidRPr="00CC4C46">
              <w:rPr>
                <w:rFonts w:cstheme="minorHAnsi"/>
                <w:color w:val="000000"/>
                <w:lang w:eastAsia="lt-LT"/>
              </w:rPr>
              <w:t>.</w:t>
            </w:r>
          </w:p>
        </w:tc>
      </w:tr>
    </w:tbl>
    <w:p w14:paraId="7C1D68DB" w14:textId="77777777" w:rsidR="00277E07" w:rsidRPr="00EB105C" w:rsidRDefault="00277E07" w:rsidP="002D5584">
      <w:pPr>
        <w:pStyle w:val="ListParagraph"/>
        <w:ind w:left="360"/>
        <w:rPr>
          <w:rFonts w:asciiTheme="minorHAnsi" w:hAnsiTheme="minorHAnsi" w:cstheme="minorHAnsi"/>
          <w:sz w:val="22"/>
          <w:szCs w:val="22"/>
        </w:rPr>
      </w:pPr>
    </w:p>
    <w:sectPr w:rsidR="00277E07" w:rsidRPr="00EB105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09EA2" w14:textId="77777777" w:rsidR="00783768" w:rsidRDefault="00783768" w:rsidP="00121FE5">
      <w:pPr>
        <w:spacing w:after="0" w:line="240" w:lineRule="auto"/>
      </w:pPr>
      <w:r>
        <w:separator/>
      </w:r>
    </w:p>
  </w:endnote>
  <w:endnote w:type="continuationSeparator" w:id="0">
    <w:p w14:paraId="7D0EC4CA" w14:textId="77777777" w:rsidR="00783768" w:rsidRDefault="00783768"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E281" w14:textId="77777777" w:rsidR="00783768" w:rsidRDefault="00783768" w:rsidP="00121FE5">
      <w:pPr>
        <w:spacing w:after="0" w:line="240" w:lineRule="auto"/>
      </w:pPr>
      <w:r>
        <w:separator/>
      </w:r>
    </w:p>
  </w:footnote>
  <w:footnote w:type="continuationSeparator" w:id="0">
    <w:p w14:paraId="130C6410" w14:textId="77777777" w:rsidR="00783768" w:rsidRDefault="00783768"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7166B"/>
    <w:rsid w:val="00171BCA"/>
    <w:rsid w:val="00172099"/>
    <w:rsid w:val="001879E2"/>
    <w:rsid w:val="00190CDB"/>
    <w:rsid w:val="00190CE3"/>
    <w:rsid w:val="00191799"/>
    <w:rsid w:val="001A58B7"/>
    <w:rsid w:val="001A64AE"/>
    <w:rsid w:val="001A72E2"/>
    <w:rsid w:val="001A762C"/>
    <w:rsid w:val="001B371F"/>
    <w:rsid w:val="001C1A0E"/>
    <w:rsid w:val="001C5330"/>
    <w:rsid w:val="001D16F0"/>
    <w:rsid w:val="001D7FC1"/>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A1A6B"/>
    <w:rsid w:val="002A2FA4"/>
    <w:rsid w:val="002A7393"/>
    <w:rsid w:val="002B595F"/>
    <w:rsid w:val="002D5584"/>
    <w:rsid w:val="002E11CB"/>
    <w:rsid w:val="002E28C8"/>
    <w:rsid w:val="002E5F97"/>
    <w:rsid w:val="002F1B92"/>
    <w:rsid w:val="002F28F7"/>
    <w:rsid w:val="002F6603"/>
    <w:rsid w:val="003026C1"/>
    <w:rsid w:val="0030457B"/>
    <w:rsid w:val="00305BC4"/>
    <w:rsid w:val="00312AAF"/>
    <w:rsid w:val="003162D2"/>
    <w:rsid w:val="00345E16"/>
    <w:rsid w:val="003511B5"/>
    <w:rsid w:val="0036107E"/>
    <w:rsid w:val="00363FA4"/>
    <w:rsid w:val="0036415B"/>
    <w:rsid w:val="00365D8D"/>
    <w:rsid w:val="00366975"/>
    <w:rsid w:val="0036713A"/>
    <w:rsid w:val="00383B44"/>
    <w:rsid w:val="003855B7"/>
    <w:rsid w:val="00385639"/>
    <w:rsid w:val="00393305"/>
    <w:rsid w:val="00397421"/>
    <w:rsid w:val="003A5169"/>
    <w:rsid w:val="003B2C60"/>
    <w:rsid w:val="003B4021"/>
    <w:rsid w:val="003B612C"/>
    <w:rsid w:val="003C37B1"/>
    <w:rsid w:val="003C77B5"/>
    <w:rsid w:val="003D708E"/>
    <w:rsid w:val="003E7148"/>
    <w:rsid w:val="003E7938"/>
    <w:rsid w:val="003F136C"/>
    <w:rsid w:val="003F305D"/>
    <w:rsid w:val="003F7A9E"/>
    <w:rsid w:val="004001F7"/>
    <w:rsid w:val="00400404"/>
    <w:rsid w:val="00400C9F"/>
    <w:rsid w:val="004015EB"/>
    <w:rsid w:val="004021E0"/>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15F9"/>
    <w:rsid w:val="004F199D"/>
    <w:rsid w:val="004F370F"/>
    <w:rsid w:val="004F4832"/>
    <w:rsid w:val="00507CD5"/>
    <w:rsid w:val="005119C7"/>
    <w:rsid w:val="00520F0A"/>
    <w:rsid w:val="005258C0"/>
    <w:rsid w:val="00532706"/>
    <w:rsid w:val="00532745"/>
    <w:rsid w:val="00536D4B"/>
    <w:rsid w:val="0055055D"/>
    <w:rsid w:val="005553AF"/>
    <w:rsid w:val="00557FA2"/>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3025"/>
    <w:rsid w:val="0088376C"/>
    <w:rsid w:val="00891407"/>
    <w:rsid w:val="00894E0F"/>
    <w:rsid w:val="008A0952"/>
    <w:rsid w:val="008A21DD"/>
    <w:rsid w:val="008A26BE"/>
    <w:rsid w:val="008A3E68"/>
    <w:rsid w:val="008B0256"/>
    <w:rsid w:val="008C21FE"/>
    <w:rsid w:val="008D7936"/>
    <w:rsid w:val="0090472E"/>
    <w:rsid w:val="00906340"/>
    <w:rsid w:val="00917764"/>
    <w:rsid w:val="00921B1C"/>
    <w:rsid w:val="009235B6"/>
    <w:rsid w:val="00925006"/>
    <w:rsid w:val="00933C23"/>
    <w:rsid w:val="00935597"/>
    <w:rsid w:val="009609D4"/>
    <w:rsid w:val="0096267A"/>
    <w:rsid w:val="00964B60"/>
    <w:rsid w:val="00971AF7"/>
    <w:rsid w:val="00974C36"/>
    <w:rsid w:val="009776C3"/>
    <w:rsid w:val="009827E0"/>
    <w:rsid w:val="009868B7"/>
    <w:rsid w:val="00986F0D"/>
    <w:rsid w:val="00990CC3"/>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33CA"/>
    <w:rsid w:val="00A25E14"/>
    <w:rsid w:val="00A26832"/>
    <w:rsid w:val="00A30669"/>
    <w:rsid w:val="00A3237A"/>
    <w:rsid w:val="00A43FA5"/>
    <w:rsid w:val="00A470BE"/>
    <w:rsid w:val="00A50582"/>
    <w:rsid w:val="00A52D0C"/>
    <w:rsid w:val="00A55CD8"/>
    <w:rsid w:val="00A74563"/>
    <w:rsid w:val="00A8758F"/>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C3FF3"/>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91AE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057C2"/>
    <w:rsid w:val="00E13DFC"/>
    <w:rsid w:val="00E1749C"/>
    <w:rsid w:val="00E23DCD"/>
    <w:rsid w:val="00E23F90"/>
    <w:rsid w:val="00E2553C"/>
    <w:rsid w:val="00E50707"/>
    <w:rsid w:val="00E56C0D"/>
    <w:rsid w:val="00E67C26"/>
    <w:rsid w:val="00EA312B"/>
    <w:rsid w:val="00EA49A4"/>
    <w:rsid w:val="00EA54E3"/>
    <w:rsid w:val="00EB105C"/>
    <w:rsid w:val="00EB624C"/>
    <w:rsid w:val="00EC60FC"/>
    <w:rsid w:val="00EC7CB1"/>
    <w:rsid w:val="00ED21FE"/>
    <w:rsid w:val="00ED5E2C"/>
    <w:rsid w:val="00EF327D"/>
    <w:rsid w:val="00F02E97"/>
    <w:rsid w:val="00F0469B"/>
    <w:rsid w:val="00F05FBB"/>
    <w:rsid w:val="00F30EE0"/>
    <w:rsid w:val="00F3162A"/>
    <w:rsid w:val="00F37E70"/>
    <w:rsid w:val="00F4452F"/>
    <w:rsid w:val="00F44F31"/>
    <w:rsid w:val="00F45DC3"/>
    <w:rsid w:val="00F51BB2"/>
    <w:rsid w:val="00F6382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20606</Words>
  <Characters>11746</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15</cp:revision>
  <dcterms:created xsi:type="dcterms:W3CDTF">2025-02-26T15:53:00Z</dcterms:created>
  <dcterms:modified xsi:type="dcterms:W3CDTF">2025-03-13T06:56:00Z</dcterms:modified>
</cp:coreProperties>
</file>